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70FC" w14:textId="77777777" w:rsidR="005C76B0" w:rsidRPr="00BB0571" w:rsidRDefault="005C76B0" w:rsidP="005C76B0">
      <w:pPr>
        <w:autoSpaceDE w:val="0"/>
        <w:autoSpaceDN w:val="0"/>
        <w:adjustRightInd w:val="0"/>
        <w:spacing w:after="0" w:line="240" w:lineRule="auto"/>
        <w:jc w:val="center"/>
        <w:rPr>
          <w:rFonts w:ascii="Trebuchet MS" w:hAnsi="Trebuchet MS" w:cs="TimesNewRomanPS-BoldMT"/>
          <w:b/>
          <w:bCs/>
          <w:sz w:val="36"/>
          <w:szCs w:val="30"/>
          <w:lang w:val="en-US"/>
        </w:rPr>
      </w:pPr>
      <w:proofErr w:type="spellStart"/>
      <w:r w:rsidRPr="00BB0571">
        <w:rPr>
          <w:rFonts w:ascii="Trebuchet MS" w:hAnsi="Trebuchet MS" w:cs="TimesNewRomanPS-BoldMT"/>
          <w:b/>
          <w:bCs/>
          <w:sz w:val="36"/>
          <w:szCs w:val="30"/>
          <w:lang w:val="en-US"/>
        </w:rPr>
        <w:t>Secţiunea</w:t>
      </w:r>
      <w:proofErr w:type="spellEnd"/>
      <w:r w:rsidRPr="00BB0571">
        <w:rPr>
          <w:rFonts w:ascii="Trebuchet MS" w:hAnsi="Trebuchet MS" w:cs="TimesNewRomanPS-BoldMT"/>
          <w:b/>
          <w:bCs/>
          <w:sz w:val="36"/>
          <w:szCs w:val="30"/>
          <w:lang w:val="en-US"/>
        </w:rPr>
        <w:t xml:space="preserve"> IV – Model – </w:t>
      </w:r>
      <w:proofErr w:type="spellStart"/>
      <w:r w:rsidRPr="00BB0571">
        <w:rPr>
          <w:rFonts w:ascii="Trebuchet MS" w:hAnsi="Trebuchet MS" w:cs="TimesNewRomanPS-BoldMT"/>
          <w:b/>
          <w:bCs/>
          <w:sz w:val="36"/>
          <w:szCs w:val="30"/>
          <w:lang w:val="en-US"/>
        </w:rPr>
        <w:t>Cadru</w:t>
      </w:r>
      <w:proofErr w:type="spellEnd"/>
      <w:r w:rsidRPr="00BB0571">
        <w:rPr>
          <w:rFonts w:ascii="Trebuchet MS" w:hAnsi="Trebuchet MS" w:cs="TimesNewRomanPS-BoldMT"/>
          <w:b/>
          <w:bCs/>
          <w:sz w:val="36"/>
          <w:szCs w:val="30"/>
          <w:lang w:val="en-US"/>
        </w:rPr>
        <w:t xml:space="preserve"> Contract de </w:t>
      </w:r>
      <w:proofErr w:type="spellStart"/>
      <w:r w:rsidRPr="00BB0571">
        <w:rPr>
          <w:rFonts w:ascii="Trebuchet MS" w:hAnsi="Trebuchet MS" w:cs="TimesNewRomanPS-BoldMT"/>
          <w:b/>
          <w:bCs/>
          <w:sz w:val="36"/>
          <w:szCs w:val="30"/>
          <w:lang w:val="en-US"/>
        </w:rPr>
        <w:t>Concesiune</w:t>
      </w:r>
      <w:proofErr w:type="spellEnd"/>
    </w:p>
    <w:p w14:paraId="133334D0" w14:textId="77777777" w:rsidR="005C76B0" w:rsidRDefault="005C76B0" w:rsidP="005C76B0">
      <w:pPr>
        <w:autoSpaceDE w:val="0"/>
        <w:autoSpaceDN w:val="0"/>
        <w:adjustRightInd w:val="0"/>
        <w:spacing w:after="0" w:line="240" w:lineRule="auto"/>
        <w:jc w:val="center"/>
        <w:rPr>
          <w:rFonts w:ascii="Trebuchet MS" w:hAnsi="Trebuchet MS" w:cs="TimesNewRomanPS-BoldMT"/>
          <w:b/>
          <w:bCs/>
          <w:sz w:val="40"/>
          <w:szCs w:val="32"/>
          <w:lang w:val="en-US"/>
        </w:rPr>
      </w:pPr>
    </w:p>
    <w:p w14:paraId="2E7DCB0F" w14:textId="77777777" w:rsidR="005C76B0" w:rsidRPr="00300FE9" w:rsidRDefault="005C76B0" w:rsidP="005C76B0">
      <w:pPr>
        <w:autoSpaceDE w:val="0"/>
        <w:autoSpaceDN w:val="0"/>
        <w:adjustRightInd w:val="0"/>
        <w:spacing w:after="0" w:line="240" w:lineRule="auto"/>
        <w:jc w:val="center"/>
        <w:rPr>
          <w:rFonts w:ascii="Trebuchet MS" w:hAnsi="Trebuchet MS" w:cs="TimesNewRomanPS-BoldMT"/>
          <w:b/>
          <w:bCs/>
          <w:sz w:val="24"/>
          <w:szCs w:val="24"/>
          <w:lang w:val="en-US"/>
        </w:rPr>
      </w:pPr>
      <w:r w:rsidRPr="00300FE9">
        <w:rPr>
          <w:rFonts w:ascii="Trebuchet MS" w:hAnsi="Trebuchet MS" w:cs="TimesNewRomanPS-BoldMT"/>
          <w:b/>
          <w:bCs/>
          <w:sz w:val="24"/>
          <w:szCs w:val="24"/>
          <w:lang w:val="en-US"/>
        </w:rPr>
        <w:t>AUTORITATEA NAȚIONALĂ SANITARĂ VETERINARĂ ȘI PENTRU SIGURANȚA ALIMENTELOR</w:t>
      </w:r>
    </w:p>
    <w:p w14:paraId="2AE3BA78" w14:textId="77777777" w:rsidR="005C76B0" w:rsidRPr="00300FE9" w:rsidRDefault="005C76B0" w:rsidP="005C76B0">
      <w:pPr>
        <w:autoSpaceDE w:val="0"/>
        <w:autoSpaceDN w:val="0"/>
        <w:adjustRightInd w:val="0"/>
        <w:spacing w:after="0" w:line="240" w:lineRule="auto"/>
        <w:jc w:val="center"/>
        <w:rPr>
          <w:rFonts w:ascii="Trebuchet MS" w:hAnsi="Trebuchet MS" w:cs="TimesNewRomanPS-BoldMT"/>
          <w:b/>
          <w:bCs/>
          <w:sz w:val="24"/>
          <w:szCs w:val="24"/>
          <w:lang w:val="en-US"/>
        </w:rPr>
      </w:pPr>
    </w:p>
    <w:p w14:paraId="7D755406" w14:textId="77777777" w:rsidR="005C76B0" w:rsidRPr="00300FE9" w:rsidRDefault="005C76B0" w:rsidP="005C76B0">
      <w:pPr>
        <w:autoSpaceDE w:val="0"/>
        <w:autoSpaceDN w:val="0"/>
        <w:adjustRightInd w:val="0"/>
        <w:spacing w:after="0" w:line="240" w:lineRule="auto"/>
        <w:jc w:val="center"/>
        <w:rPr>
          <w:rFonts w:ascii="Trebuchet MS" w:hAnsi="Trebuchet MS" w:cs="TimesNewRomanPS-BoldMT"/>
          <w:b/>
          <w:bCs/>
          <w:sz w:val="24"/>
          <w:szCs w:val="24"/>
          <w:lang w:val="en-US"/>
        </w:rPr>
      </w:pPr>
      <w:r w:rsidRPr="00300FE9">
        <w:rPr>
          <w:rFonts w:ascii="Trebuchet MS" w:hAnsi="Trebuchet MS" w:cs="TimesNewRomanPS-BoldMT"/>
          <w:b/>
          <w:bCs/>
          <w:sz w:val="24"/>
          <w:szCs w:val="24"/>
          <w:lang w:val="en-US"/>
        </w:rPr>
        <w:t>DIRECȚIA SANITARĂ VETERINARĂ ȘI PENTRU SIGURANȚA ALIMENTELOR ARGEȘ</w:t>
      </w:r>
    </w:p>
    <w:p w14:paraId="1925607F" w14:textId="77777777" w:rsidR="005C76B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p>
    <w:p w14:paraId="49F3946B" w14:textId="77777777" w:rsidR="005C76B0" w:rsidRDefault="005C76B0" w:rsidP="005C76B0">
      <w:pPr>
        <w:autoSpaceDE w:val="0"/>
        <w:autoSpaceDN w:val="0"/>
        <w:adjustRightInd w:val="0"/>
        <w:spacing w:after="0" w:line="240" w:lineRule="auto"/>
        <w:jc w:val="center"/>
        <w:rPr>
          <w:rFonts w:ascii="Trebuchet MS" w:hAnsi="Trebuchet MS" w:cs="TimesNewRomanPS-BoldMT"/>
          <w:b/>
          <w:bCs/>
          <w:sz w:val="24"/>
          <w:szCs w:val="24"/>
          <w:lang w:val="en-US"/>
        </w:rPr>
      </w:pPr>
      <w:r>
        <w:rPr>
          <w:rFonts w:ascii="Trebuchet MS" w:hAnsi="Trebuchet MS" w:cs="TimesNewRomanPS-BoldMT"/>
          <w:b/>
          <w:bCs/>
          <w:sz w:val="24"/>
          <w:szCs w:val="24"/>
          <w:lang w:val="en-US"/>
        </w:rPr>
        <w:t>MODEL – CADRU</w:t>
      </w:r>
    </w:p>
    <w:p w14:paraId="2091B420" w14:textId="77777777" w:rsidR="005C76B0" w:rsidRDefault="005C76B0" w:rsidP="005C76B0">
      <w:pPr>
        <w:autoSpaceDE w:val="0"/>
        <w:autoSpaceDN w:val="0"/>
        <w:adjustRightInd w:val="0"/>
        <w:spacing w:after="0" w:line="240" w:lineRule="auto"/>
        <w:jc w:val="center"/>
        <w:rPr>
          <w:rFonts w:ascii="Trebuchet MS" w:hAnsi="Trebuchet MS" w:cs="TimesNewRomanPS-BoldMT"/>
          <w:b/>
          <w:bCs/>
          <w:sz w:val="24"/>
          <w:szCs w:val="24"/>
          <w:lang w:val="en-US"/>
        </w:rPr>
      </w:pPr>
    </w:p>
    <w:p w14:paraId="10B7EEA5" w14:textId="77777777" w:rsidR="005C76B0" w:rsidRDefault="005C76B0" w:rsidP="005C76B0">
      <w:pPr>
        <w:autoSpaceDE w:val="0"/>
        <w:autoSpaceDN w:val="0"/>
        <w:adjustRightInd w:val="0"/>
        <w:spacing w:after="0" w:line="240" w:lineRule="auto"/>
        <w:jc w:val="center"/>
        <w:rPr>
          <w:rFonts w:ascii="Trebuchet MS" w:hAnsi="Trebuchet MS" w:cs="TimesNewRomanPS-BoldMT"/>
          <w:b/>
          <w:bCs/>
          <w:sz w:val="24"/>
          <w:szCs w:val="24"/>
          <w:lang w:val="en-US"/>
        </w:rPr>
      </w:pPr>
      <w:r>
        <w:rPr>
          <w:rFonts w:ascii="Trebuchet MS" w:hAnsi="Trebuchet MS" w:cs="TimesNewRomanPS-BoldMT"/>
          <w:b/>
          <w:bCs/>
          <w:sz w:val="24"/>
          <w:szCs w:val="24"/>
          <w:lang w:val="en-US"/>
        </w:rPr>
        <w:t>CONTRACT DE CONCESIUNE</w:t>
      </w:r>
    </w:p>
    <w:p w14:paraId="7B4ADA33" w14:textId="77777777" w:rsidR="005C76B0" w:rsidRPr="00F24923" w:rsidRDefault="005C76B0" w:rsidP="005C76B0">
      <w:pPr>
        <w:autoSpaceDE w:val="0"/>
        <w:autoSpaceDN w:val="0"/>
        <w:adjustRightInd w:val="0"/>
        <w:spacing w:after="0" w:line="240" w:lineRule="auto"/>
        <w:jc w:val="center"/>
        <w:rPr>
          <w:rFonts w:ascii="Trebuchet MS" w:hAnsi="Trebuchet MS" w:cs="TimesNewRomanPS-BoldMT"/>
          <w:b/>
          <w:bCs/>
          <w:sz w:val="24"/>
          <w:szCs w:val="24"/>
          <w:lang w:val="en-US"/>
        </w:rPr>
      </w:pPr>
      <w:r>
        <w:rPr>
          <w:rFonts w:ascii="Trebuchet MS" w:hAnsi="Trebuchet MS" w:cs="TimesNewRomanPS-BoldMT"/>
          <w:b/>
          <w:bCs/>
          <w:sz w:val="24"/>
          <w:szCs w:val="24"/>
          <w:lang w:val="en-US"/>
        </w:rPr>
        <w:t>Nr. ________ / __________________</w:t>
      </w:r>
    </w:p>
    <w:p w14:paraId="01A1C174" w14:textId="77777777" w:rsidR="005C76B0" w:rsidRDefault="005C76B0" w:rsidP="005C76B0">
      <w:pPr>
        <w:autoSpaceDE w:val="0"/>
        <w:autoSpaceDN w:val="0"/>
        <w:adjustRightInd w:val="0"/>
        <w:spacing w:after="0" w:line="240" w:lineRule="auto"/>
        <w:jc w:val="both"/>
        <w:rPr>
          <w:rFonts w:ascii="Trebuchet MS" w:hAnsi="Trebuchet MS" w:cs="Trebuchet MS"/>
          <w:sz w:val="24"/>
          <w:szCs w:val="24"/>
          <w:lang w:val="en-US"/>
        </w:rPr>
      </w:pPr>
    </w:p>
    <w:p w14:paraId="35873A6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temeiul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dispoziţiilor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Ordonanţei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siguranţa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Hotărârii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1415/2009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funcţionarea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Autorităţii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Naţionale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Siguranţa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unităţilor</w:t>
      </w:r>
      <w:proofErr w:type="spellEnd"/>
      <w:r w:rsidRPr="00867270">
        <w:rPr>
          <w:rFonts w:ascii="Trebuchet MS" w:hAnsi="Trebuchet MS" w:cs="TimesNewRomanPSMT"/>
          <w:sz w:val="24"/>
          <w:szCs w:val="24"/>
          <w:lang w:val="en-US"/>
        </w:rPr>
        <w:t xml:space="preserve"> din</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subordinea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acesteia</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uletrioare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Hotărârii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1156/2013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cuprinse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prevenire</w:t>
      </w:r>
      <w:proofErr w:type="spellEnd"/>
      <w:r w:rsidRPr="00867270">
        <w:rPr>
          <w:rFonts w:ascii="Trebuchet MS" w:hAnsi="Trebuchet MS" w:cs="TimesNewRomanPSMT"/>
          <w:sz w:val="24"/>
          <w:szCs w:val="24"/>
          <w:lang w:val="en-US"/>
        </w:rPr>
        <w:t xml:space="preserve">, control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eradicare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transmisibile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om,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suinelor</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caprinelor</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control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domeniul</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siguranţei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alimentelor</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tarifelor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aferente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1FD89BA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Ordinului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preşedintelui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Autorităţii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Naţionale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Siguranţa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Alimentelor</w:t>
      </w:r>
      <w:proofErr w:type="spellEnd"/>
      <w:r w:rsidRPr="00867270">
        <w:rPr>
          <w:rFonts w:ascii="Trebuchet MS" w:hAnsi="Trebuchet MS" w:cs="TimesNewRomanPSMT"/>
          <w:sz w:val="24"/>
          <w:szCs w:val="24"/>
          <w:lang w:val="en-US"/>
        </w:rPr>
        <w:t xml:space="preserve"> nr.</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35/2016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Normelor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metodologice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Programului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prevenire</w:t>
      </w:r>
      <w:proofErr w:type="spellEnd"/>
      <w:r w:rsidRPr="00867270">
        <w:rPr>
          <w:rFonts w:ascii="Trebuchet MS" w:hAnsi="Trebuchet MS" w:cs="TimesNewRomanPSMT"/>
          <w:sz w:val="24"/>
          <w:szCs w:val="24"/>
          <w:lang w:val="en-US"/>
        </w:rPr>
        <w:t xml:space="preserve">, control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eradicare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transmisibile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om,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suinelor</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caprinelor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ecvideelor</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Normelor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metodologice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Programului</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control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domeniul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siguranţei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alimentelor</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53D70105"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Ordinului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preşedintelui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Autorităţii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Naţionale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Siguranţa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Alimentelor</w:t>
      </w:r>
      <w:proofErr w:type="spellEnd"/>
      <w:r w:rsidRPr="00867270">
        <w:rPr>
          <w:rFonts w:ascii="Trebuchet MS" w:hAnsi="Trebuchet MS" w:cs="TimesNewRomanPSMT"/>
          <w:sz w:val="24"/>
          <w:szCs w:val="24"/>
          <w:lang w:val="en-US"/>
        </w:rPr>
        <w:t xml:space="preserve"> nr.</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106/2015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Procedurii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cuprinse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prevenire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control al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transmisibile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de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la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la om,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bovinelor,suinelor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caprinelor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ecvideelor</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7A4F09FC"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453EFB5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intervenit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încheiat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între</w:t>
      </w:r>
      <w:proofErr w:type="spellEnd"/>
    </w:p>
    <w:p w14:paraId="1C3CF693" w14:textId="77777777" w:rsidR="005C76B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p>
    <w:p w14:paraId="69CC213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BoldMT"/>
          <w:b/>
          <w:bCs/>
          <w:sz w:val="24"/>
          <w:szCs w:val="24"/>
          <w:lang w:val="en-US"/>
        </w:rPr>
        <w:t>DIRECŢIA SANITAR</w:t>
      </w:r>
      <w:r>
        <w:rPr>
          <w:rFonts w:ascii="Trebuchet MS" w:hAnsi="Trebuchet MS" w:cs="TimesNewRomanPS-BoldMT"/>
          <w:b/>
          <w:bCs/>
          <w:sz w:val="24"/>
          <w:szCs w:val="24"/>
          <w:lang w:val="en-US"/>
        </w:rPr>
        <w:t>Ă</w:t>
      </w:r>
      <w:r w:rsidRPr="00867270">
        <w:rPr>
          <w:rFonts w:ascii="Trebuchet MS" w:hAnsi="Trebuchet MS" w:cs="TimesNewRomanPS-BoldMT"/>
          <w:b/>
          <w:bCs/>
          <w:sz w:val="24"/>
          <w:szCs w:val="24"/>
          <w:lang w:val="en-US"/>
        </w:rPr>
        <w:t xml:space="preserve"> - VETERINARĂ ŞI PENTRU SIGURANŢA ALIMENTELOR</w:t>
      </w:r>
      <w:r>
        <w:rPr>
          <w:rFonts w:ascii="Trebuchet MS" w:hAnsi="Trebuchet MS" w:cs="TimesNewRomanPS-BoldMT"/>
          <w:b/>
          <w:bCs/>
          <w:sz w:val="24"/>
          <w:szCs w:val="24"/>
          <w:lang w:val="en-US"/>
        </w:rPr>
        <w:t xml:space="preserve"> ARGEȘ</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adresa</w:t>
      </w:r>
      <w:proofErr w:type="spellEnd"/>
      <w:r w:rsidRPr="00867270">
        <w:rPr>
          <w:rFonts w:ascii="Trebuchet MS" w:hAnsi="Trebuchet MS" w:cs="TimesNewRomanPSMT"/>
          <w:sz w:val="24"/>
          <w:szCs w:val="24"/>
          <w:lang w:val="en-US"/>
        </w:rPr>
        <w:t xml:space="preserve">: </w:t>
      </w:r>
      <w:r>
        <w:rPr>
          <w:rFonts w:ascii="Trebuchet MS" w:hAnsi="Trebuchet MS" w:cs="TimesNewRomanPSMT"/>
          <w:sz w:val="24"/>
          <w:szCs w:val="24"/>
          <w:lang w:val="en-US"/>
        </w:rPr>
        <w:t>Pitești</w:t>
      </w:r>
      <w:r w:rsidRPr="00867270">
        <w:rPr>
          <w:rFonts w:ascii="Trebuchet MS" w:hAnsi="Trebuchet MS" w:cs="TimesNewRomanPSMT"/>
          <w:sz w:val="24"/>
          <w:szCs w:val="24"/>
          <w:lang w:val="en-US"/>
        </w:rPr>
        <w:t xml:space="preserve">, str. </w:t>
      </w:r>
      <w:proofErr w:type="spellStart"/>
      <w:r>
        <w:rPr>
          <w:rFonts w:ascii="Trebuchet MS" w:hAnsi="Trebuchet MS" w:cs="TimesNewRomanPSMT"/>
          <w:sz w:val="24"/>
          <w:szCs w:val="24"/>
          <w:lang w:val="en-US"/>
        </w:rPr>
        <w:t>Calea</w:t>
      </w:r>
      <w:proofErr w:type="spellEnd"/>
      <w:r>
        <w:rPr>
          <w:rFonts w:ascii="Trebuchet MS" w:hAnsi="Trebuchet MS" w:cs="TimesNewRomanPSMT"/>
          <w:sz w:val="24"/>
          <w:szCs w:val="24"/>
          <w:lang w:val="en-US"/>
        </w:rPr>
        <w:t xml:space="preserve"> </w:t>
      </w:r>
      <w:proofErr w:type="spellStart"/>
      <w:r>
        <w:rPr>
          <w:rFonts w:ascii="Trebuchet MS" w:hAnsi="Trebuchet MS" w:cs="TimesNewRomanPSMT"/>
          <w:sz w:val="24"/>
          <w:szCs w:val="24"/>
          <w:lang w:val="en-US"/>
        </w:rPr>
        <w:t>Câmpulung</w:t>
      </w:r>
      <w:proofErr w:type="spellEnd"/>
      <w:r w:rsidRPr="00867270">
        <w:rPr>
          <w:rFonts w:ascii="Trebuchet MS" w:hAnsi="Trebuchet MS" w:cs="TimesNewRomanPSMT"/>
          <w:sz w:val="24"/>
          <w:szCs w:val="24"/>
          <w:lang w:val="en-US"/>
        </w:rPr>
        <w:t>, nr</w:t>
      </w:r>
      <w:r>
        <w:rPr>
          <w:rFonts w:ascii="Trebuchet MS" w:hAnsi="Trebuchet MS" w:cs="TimesNewRomanPSMT"/>
          <w:sz w:val="24"/>
          <w:szCs w:val="24"/>
          <w:lang w:val="en-US"/>
        </w:rPr>
        <w:t xml:space="preserve">. 4, </w:t>
      </w:r>
      <w:proofErr w:type="spellStart"/>
      <w:r w:rsidRPr="00867270">
        <w:rPr>
          <w:rFonts w:ascii="Trebuchet MS" w:hAnsi="Trebuchet MS" w:cs="TimesNewRomanPSMT"/>
          <w:sz w:val="24"/>
          <w:szCs w:val="24"/>
          <w:lang w:val="en-US"/>
        </w:rPr>
        <w:t>telefon</w:t>
      </w:r>
      <w:r>
        <w:rPr>
          <w:rFonts w:ascii="Trebuchet MS" w:hAnsi="Trebuchet MS" w:cs="TimesNewRomanPSMT"/>
          <w:sz w:val="24"/>
          <w:szCs w:val="24"/>
          <w:lang w:val="en-US"/>
        </w:rPr>
        <w:t>Ș</w:t>
      </w:r>
      <w:proofErr w:type="spellEnd"/>
      <w:r>
        <w:rPr>
          <w:rFonts w:ascii="Trebuchet MS" w:hAnsi="Trebuchet MS" w:cs="TimesNewRomanPSMT"/>
          <w:sz w:val="24"/>
          <w:szCs w:val="24"/>
          <w:lang w:val="en-US"/>
        </w:rPr>
        <w:t xml:space="preserve"> 0248/211.199, </w:t>
      </w:r>
      <w:r w:rsidRPr="00867270">
        <w:rPr>
          <w:rFonts w:ascii="Trebuchet MS" w:hAnsi="Trebuchet MS" w:cs="TimesNewRomanPSMT"/>
          <w:sz w:val="24"/>
          <w:szCs w:val="24"/>
          <w:lang w:val="en-US"/>
        </w:rPr>
        <w:t>fax</w:t>
      </w:r>
      <w:r>
        <w:rPr>
          <w:rFonts w:ascii="Trebuchet MS" w:hAnsi="Trebuchet MS" w:cs="TimesNewRomanPSMT"/>
          <w:sz w:val="24"/>
          <w:szCs w:val="24"/>
          <w:lang w:val="en-US"/>
        </w:rPr>
        <w:t xml:space="preserve">: 0248/212.532, </w:t>
      </w:r>
      <w:r w:rsidRPr="00867270">
        <w:rPr>
          <w:rFonts w:ascii="Trebuchet MS" w:hAnsi="Trebuchet MS" w:cs="TimesNewRomanPSMT"/>
          <w:sz w:val="24"/>
          <w:szCs w:val="24"/>
          <w:lang w:val="en-US"/>
        </w:rPr>
        <w:t xml:space="preserve">cod fiscal </w:t>
      </w:r>
      <w:r>
        <w:rPr>
          <w:rFonts w:ascii="Trebuchet MS" w:hAnsi="Trebuchet MS" w:cs="TimesNewRomanPSMT"/>
          <w:sz w:val="24"/>
          <w:szCs w:val="24"/>
          <w:lang w:val="en-US"/>
        </w:rPr>
        <w:t>4122230</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w:t>
      </w:r>
      <w:proofErr w:type="spellEnd"/>
      <w:r>
        <w:rPr>
          <w:rFonts w:ascii="Trebuchet MS" w:hAnsi="Trebuchet MS" w:cs="TimesNewRomanPSMT"/>
          <w:sz w:val="24"/>
          <w:szCs w:val="24"/>
          <w:lang w:val="en-US"/>
        </w:rPr>
        <w:t xml:space="preserve"> IBAN_________________________ </w:t>
      </w:r>
      <w:proofErr w:type="spellStart"/>
      <w:r w:rsidRPr="00867270">
        <w:rPr>
          <w:rFonts w:ascii="Trebuchet MS" w:hAnsi="Trebuchet MS" w:cs="TimesNewRomanPSMT"/>
          <w:sz w:val="24"/>
          <w:szCs w:val="24"/>
          <w:lang w:val="en-US"/>
        </w:rPr>
        <w:t>deschis</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Trezoreria</w:t>
      </w:r>
      <w:proofErr w:type="spellEnd"/>
      <w:r w:rsidRPr="00867270">
        <w:rPr>
          <w:rFonts w:ascii="Trebuchet MS" w:hAnsi="Trebuchet MS" w:cs="TimesNewRomanPSMT"/>
          <w:sz w:val="24"/>
          <w:szCs w:val="24"/>
          <w:lang w:val="en-US"/>
        </w:rPr>
        <w:t xml:space="preserve"> </w:t>
      </w:r>
      <w:r>
        <w:rPr>
          <w:rFonts w:ascii="Trebuchet MS" w:hAnsi="Trebuchet MS" w:cs="TimesNewRomanPSMT"/>
          <w:sz w:val="24"/>
          <w:szCs w:val="24"/>
          <w:lang w:val="en-US"/>
        </w:rPr>
        <w:t>Pitești</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reprezentată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r>
        <w:rPr>
          <w:rFonts w:ascii="Trebuchet MS" w:hAnsi="Trebuchet MS" w:cs="TimesNewRomanPSMT"/>
          <w:sz w:val="24"/>
          <w:szCs w:val="24"/>
          <w:lang w:val="en-US"/>
        </w:rPr>
        <w:t>D</w:t>
      </w:r>
      <w:r w:rsidRPr="00867270">
        <w:rPr>
          <w:rFonts w:ascii="Trebuchet MS" w:hAnsi="Trebuchet MS" w:cs="TimesNewRomanPSMT"/>
          <w:sz w:val="24"/>
          <w:szCs w:val="24"/>
          <w:lang w:val="en-US"/>
        </w:rPr>
        <w:t>irector</w:t>
      </w:r>
      <w:r>
        <w:rPr>
          <w:rFonts w:ascii="Trebuchet MS" w:hAnsi="Trebuchet MS" w:cs="TimesNewRomanPSMT"/>
          <w:sz w:val="24"/>
          <w:szCs w:val="24"/>
          <w:lang w:val="en-US"/>
        </w:rPr>
        <w:t xml:space="preserve"> </w:t>
      </w:r>
      <w:proofErr w:type="spellStart"/>
      <w:r>
        <w:rPr>
          <w:rFonts w:ascii="Trebuchet MS" w:hAnsi="Trebuchet MS" w:cs="TimesNewRomanPSMT"/>
          <w:sz w:val="24"/>
          <w:szCs w:val="24"/>
          <w:lang w:val="en-US"/>
        </w:rPr>
        <w:t>E</w:t>
      </w:r>
      <w:r w:rsidRPr="00867270">
        <w:rPr>
          <w:rFonts w:ascii="Trebuchet MS" w:hAnsi="Trebuchet MS" w:cs="TimesNewRomanPSMT"/>
          <w:sz w:val="24"/>
          <w:szCs w:val="24"/>
          <w:lang w:val="en-US"/>
        </w:rPr>
        <w:t>xecutiv</w:t>
      </w:r>
      <w:proofErr w:type="spellEnd"/>
      <w:r w:rsidRPr="00867270">
        <w:rPr>
          <w:rFonts w:ascii="Trebuchet MS" w:hAnsi="Trebuchet MS" w:cs="TimesNewRomanPSMT"/>
          <w:sz w:val="24"/>
          <w:szCs w:val="24"/>
          <w:lang w:val="en-US"/>
        </w:rPr>
        <w:t xml:space="preserve"> dr. …………………….,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calitate</w:t>
      </w:r>
      <w:proofErr w:type="spellEnd"/>
      <w:r w:rsidRPr="00867270">
        <w:rPr>
          <w:rFonts w:ascii="Trebuchet MS" w:hAnsi="Trebuchet MS" w:cs="TimesNewRomanPSMT"/>
          <w:sz w:val="24"/>
          <w:szCs w:val="24"/>
          <w:lang w:val="en-US"/>
        </w:rPr>
        <w:t xml:space="preserve"> de </w:t>
      </w:r>
      <w:r w:rsidRPr="00867270">
        <w:rPr>
          <w:rFonts w:ascii="Trebuchet MS" w:hAnsi="Trebuchet MS" w:cs="TimesNewRomanPS-BoldMT"/>
          <w:b/>
          <w:bCs/>
          <w:sz w:val="24"/>
          <w:szCs w:val="24"/>
          <w:lang w:val="en-US"/>
        </w:rPr>
        <w:t>CONCEDENT</w:t>
      </w:r>
      <w:r w:rsidRPr="00867270">
        <w:rPr>
          <w:rFonts w:ascii="Trebuchet MS" w:hAnsi="Trebuchet MS" w:cs="TimesNewRomanPSMT"/>
          <w:sz w:val="24"/>
          <w:szCs w:val="24"/>
          <w:lang w:val="en-US"/>
        </w:rPr>
        <w:t xml:space="preserve">, pe de o </w:t>
      </w:r>
      <w:proofErr w:type="spellStart"/>
      <w:r w:rsidRPr="00867270">
        <w:rPr>
          <w:rFonts w:ascii="Trebuchet MS" w:hAnsi="Trebuchet MS" w:cs="TimesNewRomanPSMT"/>
          <w:sz w:val="24"/>
          <w:szCs w:val="24"/>
          <w:lang w:val="en-US"/>
        </w:rPr>
        <w:t>parte</w:t>
      </w:r>
      <w:proofErr w:type="spellEnd"/>
      <w:r w:rsidRPr="00867270">
        <w:rPr>
          <w:rFonts w:ascii="Trebuchet MS" w:hAnsi="Trebuchet MS" w:cs="TimesNewRomanPSMT"/>
          <w:sz w:val="24"/>
          <w:szCs w:val="24"/>
          <w:lang w:val="en-US"/>
        </w:rPr>
        <w:t>,</w:t>
      </w:r>
    </w:p>
    <w:p w14:paraId="5722530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şi</w:t>
      </w:r>
      <w:proofErr w:type="spellEnd"/>
    </w:p>
    <w:p w14:paraId="5AD91C6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BoldMT"/>
          <w:b/>
          <w:bCs/>
          <w:sz w:val="24"/>
          <w:szCs w:val="24"/>
          <w:lang w:val="en-US"/>
        </w:rPr>
        <w:t xml:space="preserve">........................................, </w:t>
      </w:r>
      <w:proofErr w:type="spellStart"/>
      <w:proofErr w:type="gramStart"/>
      <w:r w:rsidRPr="00867270">
        <w:rPr>
          <w:rFonts w:ascii="Trebuchet MS" w:hAnsi="Trebuchet MS" w:cs="TimesNewRomanPSMT"/>
          <w:sz w:val="24"/>
          <w:szCs w:val="24"/>
          <w:lang w:val="en-US"/>
        </w:rPr>
        <w:t>adresa</w:t>
      </w:r>
      <w:proofErr w:type="spellEnd"/>
      <w:r w:rsidRPr="00867270">
        <w:rPr>
          <w:rFonts w:ascii="Trebuchet MS" w:hAnsi="Trebuchet MS" w:cs="TimesNewRomanPSMT"/>
          <w:sz w:val="24"/>
          <w:szCs w:val="24"/>
          <w:lang w:val="en-US"/>
        </w:rPr>
        <w:t>:.........................</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număr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înmatriculare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Oficiul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Registrului</w:t>
      </w:r>
      <w:proofErr w:type="spellEnd"/>
    </w:p>
    <w:p w14:paraId="5623468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Comerţului</w:t>
      </w:r>
      <w:proofErr w:type="spellEnd"/>
      <w:r w:rsidRPr="00867270">
        <w:rPr>
          <w:rFonts w:ascii="Trebuchet MS" w:hAnsi="Trebuchet MS" w:cs="TimesNewRomanPSMT"/>
          <w:sz w:val="24"/>
          <w:szCs w:val="24"/>
          <w:lang w:val="en-US"/>
        </w:rPr>
        <w:t xml:space="preserve"> ................, cod fiscal ............., </w:t>
      </w:r>
      <w:proofErr w:type="spellStart"/>
      <w:r w:rsidRPr="00867270">
        <w:rPr>
          <w:rFonts w:ascii="Trebuchet MS" w:hAnsi="Trebuchet MS" w:cs="TimesNewRomanPSMT"/>
          <w:sz w:val="24"/>
          <w:szCs w:val="24"/>
          <w:lang w:val="en-US"/>
        </w:rPr>
        <w:t>cont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trezorerie</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deschis</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Trezoreria</w:t>
      </w:r>
      <w:proofErr w:type="spellEnd"/>
      <w:r w:rsidRPr="00867270">
        <w:rPr>
          <w:rFonts w:ascii="Trebuchet MS" w:hAnsi="Trebuchet MS" w:cs="TimesNewRomanPSMT"/>
          <w:sz w:val="24"/>
          <w:szCs w:val="24"/>
          <w:lang w:val="en-US"/>
        </w:rPr>
        <w:t xml:space="preserve"> ................,</w:t>
      </w:r>
    </w:p>
    <w:p w14:paraId="2254875A"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reprezentat</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reprezentată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dr. ............, </w:t>
      </w:r>
      <w:proofErr w:type="spellStart"/>
      <w:r w:rsidRPr="00867270">
        <w:rPr>
          <w:rFonts w:ascii="Trebuchet MS" w:hAnsi="Trebuchet MS" w:cs="TimesNewRomanPSMT"/>
          <w:sz w:val="24"/>
          <w:szCs w:val="24"/>
          <w:lang w:val="en-US"/>
        </w:rPr>
        <w:t>funcţia</w:t>
      </w:r>
      <w:proofErr w:type="spellEnd"/>
      <w:r w:rsidRPr="00867270">
        <w:rPr>
          <w:rFonts w:ascii="Trebuchet MS" w:hAnsi="Trebuchet MS" w:cs="TimesNewRomanPSMT"/>
          <w:sz w:val="24"/>
          <w:szCs w:val="24"/>
          <w:lang w:val="en-US"/>
        </w:rPr>
        <w:t xml:space="preserve"> administrator,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calitate</w:t>
      </w:r>
      <w:proofErr w:type="spellEnd"/>
      <w:r w:rsidRPr="00867270">
        <w:rPr>
          <w:rFonts w:ascii="Trebuchet MS" w:hAnsi="Trebuchet MS" w:cs="TimesNewRomanPSMT"/>
          <w:sz w:val="24"/>
          <w:szCs w:val="24"/>
          <w:lang w:val="en-US"/>
        </w:rPr>
        <w:t xml:space="preserve"> de </w:t>
      </w:r>
      <w:r w:rsidRPr="00867270">
        <w:rPr>
          <w:rFonts w:ascii="Trebuchet MS" w:hAnsi="Trebuchet MS" w:cs="TimesNewRomanPS-BoldMT"/>
          <w:b/>
          <w:bCs/>
          <w:sz w:val="24"/>
          <w:szCs w:val="24"/>
          <w:lang w:val="en-US"/>
        </w:rPr>
        <w:t>CONCESIONAR</w:t>
      </w:r>
      <w:r w:rsidRPr="00867270">
        <w:rPr>
          <w:rFonts w:ascii="Trebuchet MS" w:hAnsi="Trebuchet MS" w:cs="TimesNewRomanPSMT"/>
          <w:sz w:val="24"/>
          <w:szCs w:val="24"/>
          <w:lang w:val="en-US"/>
        </w:rPr>
        <w:t>, pe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parte</w:t>
      </w:r>
      <w:proofErr w:type="spellEnd"/>
      <w:r w:rsidRPr="00867270">
        <w:rPr>
          <w:rFonts w:ascii="Trebuchet MS" w:hAnsi="Trebuchet MS" w:cs="TimesNewRomanPSMT"/>
          <w:sz w:val="24"/>
          <w:szCs w:val="24"/>
          <w:lang w:val="en-US"/>
        </w:rPr>
        <w:t>.</w:t>
      </w:r>
    </w:p>
    <w:p w14:paraId="1FD93BE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6BDC975C"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 DEFINIŢII</w:t>
      </w:r>
    </w:p>
    <w:p w14:paraId="08A7A15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1.1.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w:t>
      </w:r>
      <w:proofErr w:type="spellStart"/>
      <w:r w:rsidRPr="00867270">
        <w:rPr>
          <w:rFonts w:ascii="Trebuchet MS" w:hAnsi="Trebuchet MS" w:cs="TimesNewRomanPSMT"/>
          <w:sz w:val="24"/>
          <w:szCs w:val="24"/>
          <w:lang w:val="en-US"/>
        </w:rPr>
        <w:t>următorii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vor</w:t>
      </w:r>
      <w:proofErr w:type="spellEnd"/>
      <w:r w:rsidRPr="00867270">
        <w:rPr>
          <w:rFonts w:ascii="Trebuchet MS" w:hAnsi="Trebuchet MS" w:cs="TimesNewRomanPSMT"/>
          <w:sz w:val="24"/>
          <w:szCs w:val="24"/>
          <w:lang w:val="en-US"/>
        </w:rPr>
        <w:t xml:space="preserve"> fi </w:t>
      </w:r>
      <w:proofErr w:type="spellStart"/>
      <w:r w:rsidRPr="00867270">
        <w:rPr>
          <w:rFonts w:ascii="Trebuchet MS" w:hAnsi="Trebuchet MS" w:cs="TimesNewRomanPSMT"/>
          <w:sz w:val="24"/>
          <w:szCs w:val="24"/>
          <w:lang w:val="en-US"/>
        </w:rPr>
        <w:t>interpretaţi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astfel</w:t>
      </w:r>
      <w:proofErr w:type="spellEnd"/>
      <w:r w:rsidRPr="00867270">
        <w:rPr>
          <w:rFonts w:ascii="Trebuchet MS" w:hAnsi="Trebuchet MS" w:cs="TimesNewRomanPSMT"/>
          <w:sz w:val="24"/>
          <w:szCs w:val="24"/>
          <w:lang w:val="en-US"/>
        </w:rPr>
        <w:t>:</w:t>
      </w:r>
    </w:p>
    <w:p w14:paraId="21E4E59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r w:rsidRPr="00867270">
        <w:rPr>
          <w:rFonts w:ascii="Trebuchet MS" w:hAnsi="Trebuchet MS" w:cs="TimesNewRomanPS-BoldMT"/>
          <w:b/>
          <w:bCs/>
          <w:sz w:val="24"/>
          <w:szCs w:val="24"/>
          <w:lang w:val="en-US"/>
        </w:rPr>
        <w:t xml:space="preserve">contract </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anexele</w:t>
      </w:r>
      <w:proofErr w:type="spellEnd"/>
      <w:r w:rsidRPr="00867270">
        <w:rPr>
          <w:rFonts w:ascii="Trebuchet MS" w:hAnsi="Trebuchet MS" w:cs="TimesNewRomanPSMT"/>
          <w:sz w:val="24"/>
          <w:szCs w:val="24"/>
          <w:lang w:val="en-US"/>
        </w:rPr>
        <w:t xml:space="preserve"> sale;</w:t>
      </w:r>
    </w:p>
    <w:p w14:paraId="65479B2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BoldMT"/>
          <w:b/>
          <w:bCs/>
          <w:sz w:val="24"/>
          <w:szCs w:val="24"/>
          <w:lang w:val="en-US"/>
        </w:rPr>
        <w:t>concedent</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BoldMT"/>
          <w:b/>
          <w:bCs/>
          <w:sz w:val="24"/>
          <w:szCs w:val="24"/>
          <w:lang w:val="en-US"/>
        </w:rPr>
        <w:t>concesionar</w:t>
      </w:r>
      <w:proofErr w:type="spellEnd"/>
      <w:r w:rsidRPr="00867270">
        <w:rPr>
          <w:rFonts w:ascii="Trebuchet MS" w:hAnsi="Trebuchet MS" w:cs="TimesNewRomanPS-BoldMT"/>
          <w:b/>
          <w:bCs/>
          <w:sz w:val="24"/>
          <w:szCs w:val="24"/>
          <w:lang w:val="en-US"/>
        </w:rPr>
        <w:t xml:space="preserve"> </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aşa</w:t>
      </w:r>
      <w:proofErr w:type="spellEnd"/>
      <w:r w:rsidRPr="00867270">
        <w:rPr>
          <w:rFonts w:ascii="Trebuchet MS" w:hAnsi="Trebuchet MS" w:cs="TimesNewRomanPSMT"/>
          <w:sz w:val="24"/>
          <w:szCs w:val="24"/>
          <w:lang w:val="en-US"/>
        </w:rPr>
        <w:t xml:space="preserve"> cum sunt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numite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contract;</w:t>
      </w:r>
    </w:p>
    <w:p w14:paraId="071913B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lastRenderedPageBreak/>
        <w:t xml:space="preserve">c. </w:t>
      </w:r>
      <w:proofErr w:type="spellStart"/>
      <w:r w:rsidRPr="00867270">
        <w:rPr>
          <w:rFonts w:ascii="Trebuchet MS" w:hAnsi="Trebuchet MS" w:cs="TimesNewRomanPS-BoldMT"/>
          <w:b/>
          <w:bCs/>
          <w:sz w:val="24"/>
          <w:szCs w:val="24"/>
          <w:lang w:val="en-US"/>
        </w:rPr>
        <w:t>preţul</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unitar</w:t>
      </w:r>
      <w:proofErr w:type="spellEnd"/>
      <w:r w:rsidRPr="00867270">
        <w:rPr>
          <w:rFonts w:ascii="Trebuchet MS" w:hAnsi="Trebuchet MS" w:cs="TimesNewRomanPS-BoldMT"/>
          <w:b/>
          <w:bCs/>
          <w:sz w:val="24"/>
          <w:szCs w:val="24"/>
          <w:lang w:val="en-US"/>
        </w:rPr>
        <w:t xml:space="preserve"> al </w:t>
      </w:r>
      <w:proofErr w:type="spellStart"/>
      <w:r w:rsidRPr="00867270">
        <w:rPr>
          <w:rFonts w:ascii="Trebuchet MS" w:hAnsi="Trebuchet MS" w:cs="TimesNewRomanPS-BoldMT"/>
          <w:b/>
          <w:bCs/>
          <w:sz w:val="24"/>
          <w:szCs w:val="24"/>
          <w:lang w:val="en-US"/>
        </w:rPr>
        <w:t>serviciilor</w:t>
      </w:r>
      <w:proofErr w:type="spellEnd"/>
      <w:r w:rsidRPr="00867270">
        <w:rPr>
          <w:rFonts w:ascii="Trebuchet MS" w:hAnsi="Trebuchet MS" w:cs="TimesNewRomanPS-BoldMT"/>
          <w:b/>
          <w:bCs/>
          <w:sz w:val="24"/>
          <w:szCs w:val="24"/>
          <w:lang w:val="en-US"/>
        </w:rPr>
        <w:t xml:space="preserve"> </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preţul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plătibil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integrală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corespunzătoare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tuturor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asumate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acesta</w:t>
      </w:r>
      <w:proofErr w:type="spellEnd"/>
      <w:r w:rsidRPr="00867270">
        <w:rPr>
          <w:rFonts w:ascii="Trebuchet MS" w:hAnsi="Trebuchet MS" w:cs="TimesNewRomanPSMT"/>
          <w:sz w:val="24"/>
          <w:szCs w:val="24"/>
          <w:lang w:val="en-US"/>
        </w:rPr>
        <w:t>;</w:t>
      </w:r>
    </w:p>
    <w:p w14:paraId="6815614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d. </w:t>
      </w:r>
      <w:proofErr w:type="spellStart"/>
      <w:r w:rsidRPr="00867270">
        <w:rPr>
          <w:rFonts w:ascii="Trebuchet MS" w:hAnsi="Trebuchet MS" w:cs="TimesNewRomanPS-BoldMT"/>
          <w:b/>
          <w:bCs/>
          <w:sz w:val="24"/>
          <w:szCs w:val="24"/>
          <w:lang w:val="en-US"/>
        </w:rPr>
        <w:t>servicii</w:t>
      </w:r>
      <w:proofErr w:type="spellEnd"/>
      <w:r w:rsidRPr="00867270">
        <w:rPr>
          <w:rFonts w:ascii="Trebuchet MS" w:hAnsi="Trebuchet MS" w:cs="TimesNewRomanPS-BoldMT"/>
          <w:b/>
          <w:bCs/>
          <w:sz w:val="24"/>
          <w:szCs w:val="24"/>
          <w:lang w:val="en-US"/>
        </w:rPr>
        <w:t xml:space="preserve"> </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cuprinse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prevenire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control al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transmisibile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la om,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caprinelor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ecvideelor</w:t>
      </w:r>
      <w:proofErr w:type="spellEnd"/>
      <w:r w:rsidRPr="00867270">
        <w:rPr>
          <w:rFonts w:ascii="Trebuchet MS" w:hAnsi="Trebuchet MS" w:cs="TimesNewRomanPSMT"/>
          <w:sz w:val="24"/>
          <w:szCs w:val="24"/>
          <w:lang w:val="en-US"/>
        </w:rPr>
        <w:t>, precum</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naţionale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(2)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(7) din</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1742349E"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MT"/>
          <w:sz w:val="24"/>
          <w:szCs w:val="24"/>
          <w:lang w:val="en-US"/>
        </w:rPr>
        <w:t xml:space="preserve">e. </w:t>
      </w:r>
      <w:proofErr w:type="spellStart"/>
      <w:r w:rsidRPr="00867270">
        <w:rPr>
          <w:rFonts w:ascii="Trebuchet MS" w:hAnsi="Trebuchet MS" w:cs="TimesNewRomanPS-BoldMT"/>
          <w:b/>
          <w:bCs/>
          <w:sz w:val="24"/>
          <w:szCs w:val="24"/>
          <w:lang w:val="en-US"/>
        </w:rPr>
        <w:t>Sistemul</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Naţional</w:t>
      </w:r>
      <w:proofErr w:type="spellEnd"/>
      <w:r w:rsidRPr="00867270">
        <w:rPr>
          <w:rFonts w:ascii="Trebuchet MS" w:hAnsi="Trebuchet MS" w:cs="TimesNewRomanPS-BoldMT"/>
          <w:b/>
          <w:bCs/>
          <w:sz w:val="24"/>
          <w:szCs w:val="24"/>
          <w:lang w:val="en-US"/>
        </w:rPr>
        <w:t xml:space="preserve"> de </w:t>
      </w:r>
      <w:proofErr w:type="spellStart"/>
      <w:r w:rsidRPr="00867270">
        <w:rPr>
          <w:rFonts w:ascii="Trebuchet MS" w:hAnsi="Trebuchet MS" w:cs="TimesNewRomanPS-BoldMT"/>
          <w:b/>
          <w:bCs/>
          <w:sz w:val="24"/>
          <w:szCs w:val="24"/>
          <w:lang w:val="en-US"/>
        </w:rPr>
        <w:t>Identificare</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şi</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Înregistrare</w:t>
      </w:r>
      <w:proofErr w:type="spellEnd"/>
      <w:r w:rsidRPr="00867270">
        <w:rPr>
          <w:rFonts w:ascii="Trebuchet MS" w:hAnsi="Trebuchet MS" w:cs="TimesNewRomanPS-BoldMT"/>
          <w:b/>
          <w:bCs/>
          <w:sz w:val="24"/>
          <w:szCs w:val="24"/>
          <w:lang w:val="en-US"/>
        </w:rPr>
        <w:t xml:space="preserve"> a </w:t>
      </w:r>
      <w:proofErr w:type="spellStart"/>
      <w:r w:rsidRPr="00867270">
        <w:rPr>
          <w:rFonts w:ascii="Trebuchet MS" w:hAnsi="Trebuchet MS" w:cs="TimesNewRomanPS-BoldMT"/>
          <w:b/>
          <w:bCs/>
          <w:sz w:val="24"/>
          <w:szCs w:val="24"/>
          <w:lang w:val="en-US"/>
        </w:rPr>
        <w:t>Animalelor</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denumit</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în</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continuare</w:t>
      </w:r>
      <w:proofErr w:type="spellEnd"/>
    </w:p>
    <w:p w14:paraId="61E957F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BoldMT"/>
          <w:b/>
          <w:bCs/>
          <w:sz w:val="24"/>
          <w:szCs w:val="24"/>
          <w:lang w:val="en-US"/>
        </w:rPr>
        <w:t xml:space="preserve">S.N.I.I.A. </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totalitatea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aplicaţiilor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dispozitivelor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procedurilor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utilizate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identificarea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p>
    <w:p w14:paraId="4FE1161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f. </w:t>
      </w:r>
      <w:proofErr w:type="spellStart"/>
      <w:r w:rsidRPr="00867270">
        <w:rPr>
          <w:rFonts w:ascii="Trebuchet MS" w:hAnsi="Trebuchet MS" w:cs="TimesNewRomanPS-BoldMT"/>
          <w:b/>
          <w:bCs/>
          <w:sz w:val="24"/>
          <w:szCs w:val="24"/>
          <w:lang w:val="en-US"/>
        </w:rPr>
        <w:t>circumscripţie</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sanitar</w:t>
      </w:r>
      <w:r w:rsidRPr="00867270">
        <w:rPr>
          <w:rFonts w:ascii="Trebuchet MS" w:hAnsi="Trebuchet MS" w:cs="TimesNewRomanPSMT"/>
          <w:sz w:val="24"/>
          <w:szCs w:val="24"/>
          <w:lang w:val="en-US"/>
        </w:rPr>
        <w:t>-</w:t>
      </w:r>
      <w:r w:rsidRPr="00867270">
        <w:rPr>
          <w:rFonts w:ascii="Trebuchet MS" w:hAnsi="Trebuchet MS" w:cs="TimesNewRomanPS-BoldMT"/>
          <w:b/>
          <w:bCs/>
          <w:sz w:val="24"/>
          <w:szCs w:val="24"/>
          <w:lang w:val="en-US"/>
        </w:rPr>
        <w:t>veterinară</w:t>
      </w:r>
      <w:proofErr w:type="spellEnd"/>
      <w:r w:rsidRPr="00867270">
        <w:rPr>
          <w:rFonts w:ascii="Trebuchet MS" w:hAnsi="Trebuchet MS" w:cs="TimesNewRomanPS-BoldMT"/>
          <w:b/>
          <w:bCs/>
          <w:sz w:val="24"/>
          <w:szCs w:val="24"/>
          <w:lang w:val="en-US"/>
        </w:rPr>
        <w:t xml:space="preserve"> – </w:t>
      </w:r>
      <w:r w:rsidRPr="00867270">
        <w:rPr>
          <w:rFonts w:ascii="Trebuchet MS" w:hAnsi="Trebuchet MS" w:cs="TimesNewRomanPSMT"/>
          <w:sz w:val="24"/>
          <w:szCs w:val="24"/>
          <w:lang w:val="en-US"/>
        </w:rPr>
        <w:t xml:space="preserve">conform pct. 34 al </w:t>
      </w:r>
      <w:proofErr w:type="spellStart"/>
      <w:r w:rsidRPr="00867270">
        <w:rPr>
          <w:rFonts w:ascii="Trebuchet MS" w:hAnsi="Trebuchet MS" w:cs="TimesNewRomanPSMT"/>
          <w:sz w:val="24"/>
          <w:szCs w:val="24"/>
          <w:lang w:val="en-US"/>
        </w:rPr>
        <w:t>anexei</w:t>
      </w:r>
      <w:proofErr w:type="spellEnd"/>
      <w:r w:rsidRPr="00867270">
        <w:rPr>
          <w:rFonts w:ascii="Trebuchet MS" w:hAnsi="Trebuchet MS" w:cs="TimesNewRomanPSMT"/>
          <w:sz w:val="24"/>
          <w:szCs w:val="24"/>
          <w:lang w:val="en-US"/>
        </w:rPr>
        <w:t xml:space="preserve"> nr.1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nr. 42/2004,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09187AD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g. </w:t>
      </w:r>
      <w:proofErr w:type="spellStart"/>
      <w:r w:rsidRPr="00867270">
        <w:rPr>
          <w:rFonts w:ascii="Trebuchet MS" w:hAnsi="Trebuchet MS" w:cs="TimesNewRomanPS-BoldMT"/>
          <w:b/>
          <w:bCs/>
          <w:sz w:val="24"/>
          <w:szCs w:val="24"/>
          <w:lang w:val="en-US"/>
        </w:rPr>
        <w:t>unitate</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vită</w:t>
      </w:r>
      <w:proofErr w:type="spellEnd"/>
      <w:r w:rsidRPr="00867270">
        <w:rPr>
          <w:rFonts w:ascii="Trebuchet MS" w:hAnsi="Trebuchet MS" w:cs="TimesNewRomanPS-BoldMT"/>
          <w:b/>
          <w:bCs/>
          <w:sz w:val="24"/>
          <w:szCs w:val="24"/>
          <w:lang w:val="en-US"/>
        </w:rPr>
        <w:t xml:space="preserve"> mare </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unitate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măsură</w:t>
      </w:r>
      <w:proofErr w:type="spellEnd"/>
      <w:r w:rsidRPr="00867270">
        <w:rPr>
          <w:rFonts w:ascii="Trebuchet MS" w:hAnsi="Trebuchet MS" w:cs="TimesNewRomanPSMT"/>
          <w:sz w:val="24"/>
          <w:szCs w:val="24"/>
          <w:lang w:val="en-US"/>
        </w:rPr>
        <w:t xml:space="preserve"> standard,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se </w:t>
      </w:r>
      <w:proofErr w:type="spellStart"/>
      <w:r w:rsidRPr="00867270">
        <w:rPr>
          <w:rFonts w:ascii="Trebuchet MS" w:hAnsi="Trebuchet MS" w:cs="TimesNewRomanPSMT"/>
          <w:sz w:val="24"/>
          <w:szCs w:val="24"/>
          <w:lang w:val="en-US"/>
        </w:rPr>
        <w:t>realizează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conversia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diferitelor</w:t>
      </w:r>
      <w:proofErr w:type="spellEnd"/>
    </w:p>
    <w:p w14:paraId="0B2E77A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categorii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ratelor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conversie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II la </w:t>
      </w:r>
      <w:proofErr w:type="spellStart"/>
      <w:r w:rsidRPr="00867270">
        <w:rPr>
          <w:rFonts w:ascii="Trebuchet MS" w:hAnsi="Trebuchet MS" w:cs="TimesNewRomanPSMT"/>
          <w:sz w:val="24"/>
          <w:szCs w:val="24"/>
          <w:lang w:val="en-US"/>
        </w:rPr>
        <w:t>Regulamentul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punere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 xml:space="preserve"> (UE) nr. 808/2014 al </w:t>
      </w:r>
      <w:proofErr w:type="spellStart"/>
      <w:r w:rsidRPr="00867270">
        <w:rPr>
          <w:rFonts w:ascii="Trebuchet MS" w:hAnsi="Trebuchet MS" w:cs="TimesNewRomanPSMT"/>
          <w:sz w:val="24"/>
          <w:szCs w:val="24"/>
          <w:lang w:val="en-US"/>
        </w:rPr>
        <w:t>Comisiei</w:t>
      </w:r>
      <w:proofErr w:type="spellEnd"/>
      <w:r w:rsidRPr="00867270">
        <w:rPr>
          <w:rFonts w:ascii="Trebuchet MS" w:hAnsi="Trebuchet MS" w:cs="TimesNewRomanPSMT"/>
          <w:sz w:val="24"/>
          <w:szCs w:val="24"/>
          <w:lang w:val="en-US"/>
        </w:rPr>
        <w:t xml:space="preserve"> din 17 </w:t>
      </w:r>
      <w:proofErr w:type="spellStart"/>
      <w:r w:rsidRPr="00867270">
        <w:rPr>
          <w:rFonts w:ascii="Trebuchet MS" w:hAnsi="Trebuchet MS" w:cs="TimesNewRomanPSMT"/>
          <w:sz w:val="24"/>
          <w:szCs w:val="24"/>
          <w:lang w:val="en-US"/>
        </w:rPr>
        <w:t>iulie</w:t>
      </w:r>
      <w:proofErr w:type="spellEnd"/>
      <w:r w:rsidRPr="00867270">
        <w:rPr>
          <w:rFonts w:ascii="Trebuchet MS" w:hAnsi="Trebuchet MS" w:cs="TimesNewRomanPSMT"/>
          <w:sz w:val="24"/>
          <w:szCs w:val="24"/>
          <w:lang w:val="en-US"/>
        </w:rPr>
        <w:t xml:space="preserve"> 2014 de </w:t>
      </w:r>
      <w:proofErr w:type="spellStart"/>
      <w:r w:rsidRPr="00867270">
        <w:rPr>
          <w:rFonts w:ascii="Trebuchet MS" w:hAnsi="Trebuchet MS" w:cs="TimesNewRomanPSMT"/>
          <w:sz w:val="24"/>
          <w:szCs w:val="24"/>
          <w:lang w:val="en-US"/>
        </w:rPr>
        <w:t>stabilire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normelor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Regulamentului</w:t>
      </w:r>
      <w:proofErr w:type="spellEnd"/>
      <w:r w:rsidRPr="00867270">
        <w:rPr>
          <w:rFonts w:ascii="Trebuchet MS" w:hAnsi="Trebuchet MS" w:cs="TimesNewRomanPSMT"/>
          <w:sz w:val="24"/>
          <w:szCs w:val="24"/>
          <w:lang w:val="en-US"/>
        </w:rPr>
        <w:t xml:space="preserve"> (UE) nr. 1.305/2013 al </w:t>
      </w:r>
      <w:proofErr w:type="spellStart"/>
      <w:r w:rsidRPr="00867270">
        <w:rPr>
          <w:rFonts w:ascii="Trebuchet MS" w:hAnsi="Trebuchet MS" w:cs="TimesNewRomanPSMT"/>
          <w:sz w:val="24"/>
          <w:szCs w:val="24"/>
          <w:lang w:val="en-US"/>
        </w:rPr>
        <w:t>Parlamentului</w:t>
      </w:r>
      <w:proofErr w:type="spellEnd"/>
      <w:r w:rsidRPr="00867270">
        <w:rPr>
          <w:rFonts w:ascii="Trebuchet MS" w:hAnsi="Trebuchet MS" w:cs="TimesNewRomanPSMT"/>
          <w:sz w:val="24"/>
          <w:szCs w:val="24"/>
          <w:lang w:val="en-US"/>
        </w:rPr>
        <w:t xml:space="preserve"> European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Consiliului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sprijinul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dezvoltare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rurală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acordat</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Fondul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european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agricol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dezvoltare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rurală</w:t>
      </w:r>
      <w:proofErr w:type="spellEnd"/>
      <w:r w:rsidRPr="00867270">
        <w:rPr>
          <w:rFonts w:ascii="Trebuchet MS" w:hAnsi="Trebuchet MS" w:cs="TimesNewRomanPSMT"/>
          <w:sz w:val="24"/>
          <w:szCs w:val="24"/>
          <w:lang w:val="en-US"/>
        </w:rPr>
        <w:t xml:space="preserve"> (FEADR);</w:t>
      </w:r>
    </w:p>
    <w:p w14:paraId="10B230A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h. </w:t>
      </w:r>
      <w:proofErr w:type="spellStart"/>
      <w:r w:rsidRPr="00867270">
        <w:rPr>
          <w:rFonts w:ascii="Trebuchet MS" w:hAnsi="Trebuchet MS" w:cs="TimesNewRomanPS-BoldMT"/>
          <w:b/>
          <w:bCs/>
          <w:sz w:val="24"/>
          <w:szCs w:val="24"/>
          <w:lang w:val="en-US"/>
        </w:rPr>
        <w:t>forţa</w:t>
      </w:r>
      <w:proofErr w:type="spellEnd"/>
      <w:r w:rsidRPr="00867270">
        <w:rPr>
          <w:rFonts w:ascii="Trebuchet MS" w:hAnsi="Trebuchet MS" w:cs="TimesNewRomanPS-BoldMT"/>
          <w:b/>
          <w:bCs/>
          <w:sz w:val="24"/>
          <w:szCs w:val="24"/>
          <w:lang w:val="en-US"/>
        </w:rPr>
        <w:t xml:space="preserve"> </w:t>
      </w:r>
      <w:proofErr w:type="spellStart"/>
      <w:r w:rsidRPr="00867270">
        <w:rPr>
          <w:rFonts w:ascii="Trebuchet MS" w:hAnsi="Trebuchet MS" w:cs="TimesNewRomanPS-BoldMT"/>
          <w:b/>
          <w:bCs/>
          <w:sz w:val="24"/>
          <w:szCs w:val="24"/>
          <w:lang w:val="en-US"/>
        </w:rPr>
        <w:t>majoră</w:t>
      </w:r>
      <w:proofErr w:type="spellEnd"/>
      <w:r w:rsidRPr="00867270">
        <w:rPr>
          <w:rFonts w:ascii="Trebuchet MS" w:hAnsi="Trebuchet MS" w:cs="TimesNewRomanPS-BoldMT"/>
          <w:b/>
          <w:bCs/>
          <w:sz w:val="24"/>
          <w:szCs w:val="24"/>
          <w:lang w:val="en-US"/>
        </w:rPr>
        <w:t xml:space="preserve"> </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reprezintă</w:t>
      </w:r>
      <w:proofErr w:type="spellEnd"/>
      <w:r w:rsidRPr="00867270">
        <w:rPr>
          <w:rFonts w:ascii="Trebuchet MS" w:hAnsi="Trebuchet MS" w:cs="TimesNewRomanPSMT"/>
          <w:sz w:val="24"/>
          <w:szCs w:val="24"/>
          <w:lang w:val="en-US"/>
        </w:rPr>
        <w:t xml:space="preserve"> o </w:t>
      </w:r>
      <w:proofErr w:type="spellStart"/>
      <w:r w:rsidRPr="00867270">
        <w:rPr>
          <w:rFonts w:ascii="Trebuchet MS" w:hAnsi="Trebuchet MS" w:cs="TimesNewRomanPSMT"/>
          <w:sz w:val="24"/>
          <w:szCs w:val="24"/>
          <w:lang w:val="en-US"/>
        </w:rPr>
        <w:t>împrejurare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origine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externă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caracter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extraordinar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absolut</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imprevizibilă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inevitabilă</w:t>
      </w:r>
      <w:proofErr w:type="spellEnd"/>
      <w:r w:rsidRPr="00867270">
        <w:rPr>
          <w:rFonts w:ascii="Trebuchet MS" w:hAnsi="Trebuchet MS" w:cs="TimesNewRomanPSMT"/>
          <w:sz w:val="24"/>
          <w:szCs w:val="24"/>
          <w:lang w:val="en-US"/>
        </w:rPr>
        <w:t xml:space="preserve">, care se </w:t>
      </w:r>
      <w:proofErr w:type="spellStart"/>
      <w:r w:rsidRPr="00867270">
        <w:rPr>
          <w:rFonts w:ascii="Trebuchet MS" w:hAnsi="Trebuchet MS" w:cs="TimesNewRomanPSMT"/>
          <w:sz w:val="24"/>
          <w:szCs w:val="24"/>
          <w:lang w:val="en-US"/>
        </w:rPr>
        <w:t>află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afara </w:t>
      </w:r>
      <w:proofErr w:type="spellStart"/>
      <w:r w:rsidRPr="00867270">
        <w:rPr>
          <w:rFonts w:ascii="Trebuchet MS" w:hAnsi="Trebuchet MS" w:cs="TimesNewRomanPSMT"/>
          <w:sz w:val="24"/>
          <w:szCs w:val="24"/>
          <w:lang w:val="en-US"/>
        </w:rPr>
        <w:t>controlului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oricărei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w:t>
      </w:r>
      <w:proofErr w:type="spellEnd"/>
      <w:r w:rsidRPr="00867270">
        <w:rPr>
          <w:rFonts w:ascii="Trebuchet MS" w:hAnsi="Trebuchet MS" w:cs="TimesNewRomanPSMT"/>
          <w:sz w:val="24"/>
          <w:szCs w:val="24"/>
          <w:lang w:val="en-US"/>
        </w:rPr>
        <w:t xml:space="preserve">, care nu se </w:t>
      </w:r>
      <w:proofErr w:type="spellStart"/>
      <w:r w:rsidRPr="00867270">
        <w:rPr>
          <w:rFonts w:ascii="Trebuchet MS" w:hAnsi="Trebuchet MS" w:cs="TimesNewRomanPSMT"/>
          <w:sz w:val="24"/>
          <w:szCs w:val="24"/>
          <w:lang w:val="en-US"/>
        </w:rPr>
        <w:t>datorează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greşelii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vinei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care face </w:t>
      </w:r>
      <w:proofErr w:type="spellStart"/>
      <w:r w:rsidRPr="00867270">
        <w:rPr>
          <w:rFonts w:ascii="Trebuchet MS" w:hAnsi="Trebuchet MS" w:cs="TimesNewRomanPSMT"/>
          <w:sz w:val="24"/>
          <w:szCs w:val="24"/>
          <w:lang w:val="en-US"/>
        </w:rPr>
        <w:t>imposibilă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executarea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sunt</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considerate </w:t>
      </w:r>
      <w:proofErr w:type="spellStart"/>
      <w:r w:rsidRPr="00867270">
        <w:rPr>
          <w:rFonts w:ascii="Trebuchet MS" w:hAnsi="Trebuchet MS" w:cs="TimesNewRomanPSMT"/>
          <w:sz w:val="24"/>
          <w:szCs w:val="24"/>
          <w:lang w:val="en-US"/>
        </w:rPr>
        <w:t>asemenea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evenimente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războaie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revoluţii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incendii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inundaţii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catastrofe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naturale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restricţii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apărute</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urmare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unei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carantine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embargou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enumerarea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nefiind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exhaustivă</w:t>
      </w:r>
      <w:proofErr w:type="spellEnd"/>
      <w:r w:rsidRPr="00867270">
        <w:rPr>
          <w:rFonts w:ascii="Trebuchet MS" w:hAnsi="Trebuchet MS" w:cs="TimesNewRomanPSMT"/>
          <w:sz w:val="24"/>
          <w:szCs w:val="24"/>
          <w:lang w:val="en-US"/>
        </w:rPr>
        <w:t>, ci</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enunţiativă</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considerat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majoră</w:t>
      </w:r>
      <w:proofErr w:type="spellEnd"/>
      <w:r w:rsidRPr="00867270">
        <w:rPr>
          <w:rFonts w:ascii="Trebuchet MS" w:hAnsi="Trebuchet MS" w:cs="TimesNewRomanPSMT"/>
          <w:sz w:val="24"/>
          <w:szCs w:val="24"/>
          <w:lang w:val="en-US"/>
        </w:rPr>
        <w:t xml:space="preserve"> un </w:t>
      </w:r>
      <w:proofErr w:type="spellStart"/>
      <w:r w:rsidRPr="00867270">
        <w:rPr>
          <w:rFonts w:ascii="Trebuchet MS" w:hAnsi="Trebuchet MS" w:cs="TimesNewRomanPSMT"/>
          <w:sz w:val="24"/>
          <w:szCs w:val="24"/>
          <w:lang w:val="en-US"/>
        </w:rPr>
        <w:t>eveniment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asemenea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mai</w:t>
      </w:r>
      <w:proofErr w:type="spellEnd"/>
      <w:r w:rsidRPr="00867270">
        <w:rPr>
          <w:rFonts w:ascii="Trebuchet MS" w:hAnsi="Trebuchet MS" w:cs="TimesNewRomanPSMT"/>
          <w:sz w:val="24"/>
          <w:szCs w:val="24"/>
          <w:lang w:val="en-US"/>
        </w:rPr>
        <w:t xml:space="preserve"> sus care, </w:t>
      </w:r>
      <w:proofErr w:type="spellStart"/>
      <w:r w:rsidRPr="00867270">
        <w:rPr>
          <w:rFonts w:ascii="Trebuchet MS" w:hAnsi="Trebuchet MS" w:cs="TimesNewRomanPSMT"/>
          <w:sz w:val="24"/>
          <w:szCs w:val="24"/>
          <w:lang w:val="en-US"/>
        </w:rPr>
        <w:t>fără</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crea</w:t>
      </w:r>
      <w:proofErr w:type="spellEnd"/>
      <w:r w:rsidRPr="00867270">
        <w:rPr>
          <w:rFonts w:ascii="Trebuchet MS" w:hAnsi="Trebuchet MS" w:cs="TimesNewRomanPSMT"/>
          <w:sz w:val="24"/>
          <w:szCs w:val="24"/>
          <w:lang w:val="en-US"/>
        </w:rPr>
        <w:t xml:space="preserve"> o</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imposibilitate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executare</w:t>
      </w:r>
      <w:proofErr w:type="spellEnd"/>
      <w:r w:rsidRPr="00867270">
        <w:rPr>
          <w:rFonts w:ascii="Trebuchet MS" w:hAnsi="Trebuchet MS" w:cs="TimesNewRomanPSMT"/>
          <w:sz w:val="24"/>
          <w:szCs w:val="24"/>
          <w:lang w:val="en-US"/>
        </w:rPr>
        <w:t xml:space="preserve">, face </w:t>
      </w:r>
      <w:proofErr w:type="spellStart"/>
      <w:r w:rsidRPr="00867270">
        <w:rPr>
          <w:rFonts w:ascii="Trebuchet MS" w:hAnsi="Trebuchet MS" w:cs="TimesNewRomanPSMT"/>
          <w:sz w:val="24"/>
          <w:szCs w:val="24"/>
          <w:lang w:val="en-US"/>
        </w:rPr>
        <w:t>extrem</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costisitoare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executarea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uneia</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părţi</w:t>
      </w:r>
      <w:proofErr w:type="spellEnd"/>
      <w:r w:rsidRPr="00867270">
        <w:rPr>
          <w:rFonts w:ascii="Trebuchet MS" w:hAnsi="Trebuchet MS" w:cs="TimesNewRomanPSMT"/>
          <w:sz w:val="24"/>
          <w:szCs w:val="24"/>
          <w:lang w:val="en-US"/>
        </w:rPr>
        <w:t>;</w:t>
      </w:r>
    </w:p>
    <w:p w14:paraId="1F01DD86"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i</w:t>
      </w:r>
      <w:proofErr w:type="spellEnd"/>
      <w:r w:rsidRPr="00867270">
        <w:rPr>
          <w:rFonts w:ascii="Trebuchet MS" w:hAnsi="Trebuchet MS" w:cs="TimesNewRomanPSMT"/>
          <w:sz w:val="24"/>
          <w:szCs w:val="24"/>
          <w:lang w:val="en-US"/>
        </w:rPr>
        <w:t xml:space="preserve">. </w:t>
      </w:r>
      <w:r w:rsidRPr="00867270">
        <w:rPr>
          <w:rFonts w:ascii="Trebuchet MS" w:hAnsi="Trebuchet MS" w:cs="TimesNewRomanPS-BoldMT"/>
          <w:b/>
          <w:bCs/>
          <w:sz w:val="24"/>
          <w:szCs w:val="24"/>
          <w:lang w:val="en-US"/>
        </w:rPr>
        <w:t xml:space="preserve">zi </w:t>
      </w:r>
      <w:r w:rsidRPr="00867270">
        <w:rPr>
          <w:rFonts w:ascii="Trebuchet MS" w:hAnsi="Trebuchet MS" w:cs="TimesNewRomanPSMT"/>
          <w:sz w:val="24"/>
          <w:szCs w:val="24"/>
          <w:lang w:val="en-US"/>
        </w:rPr>
        <w:t xml:space="preserve">- zi </w:t>
      </w:r>
      <w:proofErr w:type="spellStart"/>
      <w:r w:rsidRPr="00867270">
        <w:rPr>
          <w:rFonts w:ascii="Trebuchet MS" w:hAnsi="Trebuchet MS" w:cs="TimesNewRomanPSMT"/>
          <w:sz w:val="24"/>
          <w:szCs w:val="24"/>
          <w:lang w:val="en-US"/>
        </w:rPr>
        <w:t>calendaristică</w:t>
      </w:r>
      <w:proofErr w:type="spellEnd"/>
      <w:r w:rsidRPr="00867270">
        <w:rPr>
          <w:rFonts w:ascii="Trebuchet MS" w:hAnsi="Trebuchet MS" w:cs="TimesNewRomanPSMT"/>
          <w:sz w:val="24"/>
          <w:szCs w:val="24"/>
          <w:lang w:val="en-US"/>
        </w:rPr>
        <w:t xml:space="preserve">; </w:t>
      </w:r>
      <w:r w:rsidRPr="00867270">
        <w:rPr>
          <w:rFonts w:ascii="Trebuchet MS" w:hAnsi="Trebuchet MS" w:cs="TimesNewRomanPS-BoldMT"/>
          <w:b/>
          <w:bCs/>
          <w:sz w:val="24"/>
          <w:szCs w:val="24"/>
          <w:lang w:val="en-US"/>
        </w:rPr>
        <w:t xml:space="preserve">an </w:t>
      </w:r>
      <w:r w:rsidRPr="00867270">
        <w:rPr>
          <w:rFonts w:ascii="Trebuchet MS" w:hAnsi="Trebuchet MS" w:cs="TimesNewRomanPSMT"/>
          <w:sz w:val="24"/>
          <w:szCs w:val="24"/>
          <w:lang w:val="en-US"/>
        </w:rPr>
        <w:t xml:space="preserve">- 365 de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w:t>
      </w:r>
    </w:p>
    <w:p w14:paraId="259C298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72F1332B"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2. INTERPRETARE</w:t>
      </w:r>
    </w:p>
    <w:p w14:paraId="2A44FBB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2.1.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cu </w:t>
      </w:r>
      <w:proofErr w:type="spellStart"/>
      <w:r w:rsidRPr="00867270">
        <w:rPr>
          <w:rFonts w:ascii="Trebuchet MS" w:hAnsi="Trebuchet MS" w:cs="TimesNewRomanPSMT"/>
          <w:sz w:val="24"/>
          <w:szCs w:val="24"/>
          <w:lang w:val="en-US"/>
        </w:rPr>
        <w:t>excepţia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cuvintele</w:t>
      </w:r>
      <w:proofErr w:type="spellEnd"/>
      <w:r w:rsidRPr="00867270">
        <w:rPr>
          <w:rFonts w:ascii="Trebuchet MS" w:hAnsi="Trebuchet MS" w:cs="TimesNewRomanPSMT"/>
          <w:sz w:val="24"/>
          <w:szCs w:val="24"/>
          <w:lang w:val="en-US"/>
        </w:rPr>
        <w:t xml:space="preserve"> la forma singular </w:t>
      </w:r>
      <w:proofErr w:type="spellStart"/>
      <w:r w:rsidRPr="00867270">
        <w:rPr>
          <w:rFonts w:ascii="Trebuchet MS" w:hAnsi="Trebuchet MS" w:cs="TimesNewRomanPSMT"/>
          <w:sz w:val="24"/>
          <w:szCs w:val="24"/>
          <w:lang w:val="en-US"/>
        </w:rPr>
        <w:t>vor</w:t>
      </w:r>
      <w:proofErr w:type="spellEnd"/>
      <w:r w:rsidRPr="00867270">
        <w:rPr>
          <w:rFonts w:ascii="Trebuchet MS" w:hAnsi="Trebuchet MS" w:cs="TimesNewRomanPSMT"/>
          <w:sz w:val="24"/>
          <w:szCs w:val="24"/>
          <w:lang w:val="en-US"/>
        </w:rPr>
        <w:t xml:space="preserve"> include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forma de plural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viceversa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acolo</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unde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lucru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permis</w:t>
      </w:r>
      <w:proofErr w:type="spellEnd"/>
      <w:r w:rsidRPr="00867270">
        <w:rPr>
          <w:rFonts w:ascii="Trebuchet MS" w:hAnsi="Trebuchet MS" w:cs="TimesNewRomanPSMT"/>
          <w:sz w:val="24"/>
          <w:szCs w:val="24"/>
          <w:lang w:val="en-US"/>
        </w:rPr>
        <w:t xml:space="preserve"> de context.</w:t>
      </w:r>
    </w:p>
    <w:p w14:paraId="337AA36E"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2.2. </w:t>
      </w:r>
      <w:proofErr w:type="spellStart"/>
      <w:r w:rsidRPr="00867270">
        <w:rPr>
          <w:rFonts w:ascii="Trebuchet MS" w:hAnsi="Trebuchet MS" w:cs="TimesNewRomanPSMT"/>
          <w:sz w:val="24"/>
          <w:szCs w:val="24"/>
          <w:lang w:val="en-US"/>
        </w:rPr>
        <w:t>Termenul</w:t>
      </w:r>
      <w:proofErr w:type="spellEnd"/>
      <w:r w:rsidRPr="00867270">
        <w:rPr>
          <w:rFonts w:ascii="Trebuchet MS" w:hAnsi="Trebuchet MS" w:cs="TimesNewRomanPSMT"/>
          <w:sz w:val="24"/>
          <w:szCs w:val="24"/>
          <w:lang w:val="en-US"/>
        </w:rPr>
        <w:t xml:space="preserve"> "zi" </w:t>
      </w:r>
      <w:proofErr w:type="spellStart"/>
      <w:r w:rsidRPr="00867270">
        <w:rPr>
          <w:rFonts w:ascii="Trebuchet MS" w:hAnsi="Trebuchet MS" w:cs="TimesNewRomanPSMT"/>
          <w:sz w:val="24"/>
          <w:szCs w:val="24"/>
          <w:lang w:val="en-US"/>
        </w:rPr>
        <w:t>ori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reprezintă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calendaristice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dacă</w:t>
      </w:r>
      <w:proofErr w:type="spellEnd"/>
      <w:r w:rsidRPr="00867270">
        <w:rPr>
          <w:rFonts w:ascii="Trebuchet MS" w:hAnsi="Trebuchet MS" w:cs="TimesNewRomanPSMT"/>
          <w:sz w:val="24"/>
          <w:szCs w:val="24"/>
          <w:lang w:val="en-US"/>
        </w:rPr>
        <w:t xml:space="preserve"> nu se </w:t>
      </w:r>
      <w:proofErr w:type="spellStart"/>
      <w:r w:rsidRPr="00867270">
        <w:rPr>
          <w:rFonts w:ascii="Trebuchet MS" w:hAnsi="Trebuchet MS" w:cs="TimesNewRomanPSMT"/>
          <w:sz w:val="24"/>
          <w:szCs w:val="24"/>
          <w:lang w:val="en-US"/>
        </w:rPr>
        <w:t>specifică</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mod </w:t>
      </w:r>
      <w:proofErr w:type="spellStart"/>
      <w:r w:rsidRPr="00867270">
        <w:rPr>
          <w:rFonts w:ascii="Trebuchet MS" w:hAnsi="Trebuchet MS" w:cs="TimesNewRomanPSMT"/>
          <w:sz w:val="24"/>
          <w:szCs w:val="24"/>
          <w:lang w:val="en-US"/>
        </w:rPr>
        <w:t>diferit</w:t>
      </w:r>
      <w:proofErr w:type="spellEnd"/>
      <w:r w:rsidRPr="00867270">
        <w:rPr>
          <w:rFonts w:ascii="Trebuchet MS" w:hAnsi="Trebuchet MS" w:cs="TimesNewRomanPSMT"/>
          <w:sz w:val="24"/>
          <w:szCs w:val="24"/>
          <w:lang w:val="en-US"/>
        </w:rPr>
        <w:t>.</w:t>
      </w:r>
    </w:p>
    <w:p w14:paraId="37B9C7C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6D313B6F"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3. OBIECTUL CONTRACTULUI</w:t>
      </w:r>
    </w:p>
    <w:p w14:paraId="14C208F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3.1. </w:t>
      </w:r>
      <w:proofErr w:type="spellStart"/>
      <w:r w:rsidRPr="00867270">
        <w:rPr>
          <w:rFonts w:ascii="Trebuchet MS" w:hAnsi="Trebuchet MS" w:cs="TimesNewRomanPSMT"/>
          <w:sz w:val="24"/>
          <w:szCs w:val="24"/>
          <w:lang w:val="en-US"/>
        </w:rPr>
        <w:t>Obiectul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reprezentat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concesionarea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(2)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(7) din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denumită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continuare</w:t>
      </w:r>
      <w:proofErr w:type="spellEnd"/>
      <w:r w:rsidRPr="00867270">
        <w:rPr>
          <w:rFonts w:ascii="Trebuchet MS" w:hAnsi="Trebuchet MS" w:cs="TimesNewRomanPSMT"/>
          <w:sz w:val="24"/>
          <w:szCs w:val="24"/>
          <w:lang w:val="en-US"/>
        </w:rPr>
        <w:t xml:space="preserve"> C.S.V</w:t>
      </w:r>
      <w:r w:rsidRPr="00300FE9">
        <w:rPr>
          <w:rFonts w:ascii="Trebuchet MS" w:hAnsi="Trebuchet MS" w:cs="TimesNewRomanPSMT"/>
          <w:sz w:val="24"/>
          <w:szCs w:val="24"/>
          <w:lang w:val="en-US"/>
        </w:rPr>
        <w:t>..................</w:t>
      </w:r>
    </w:p>
    <w:p w14:paraId="72DF888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3.2. (1)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obligă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realizeze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prezentului</w:t>
      </w:r>
      <w:proofErr w:type="spellEnd"/>
      <w:r w:rsidRPr="00867270">
        <w:rPr>
          <w:rFonts w:ascii="Trebuchet MS" w:hAnsi="Trebuchet MS" w:cs="TimesNewRomanPSMT"/>
          <w:sz w:val="24"/>
          <w:szCs w:val="24"/>
          <w:lang w:val="en-US"/>
        </w:rPr>
        <w:t xml:space="preserve"> contract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asumate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w:t>
      </w:r>
    </w:p>
    <w:p w14:paraId="0485B33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prevenire</w:t>
      </w:r>
      <w:proofErr w:type="spellEnd"/>
      <w:r w:rsidRPr="00867270">
        <w:rPr>
          <w:rFonts w:ascii="Trebuchet MS" w:hAnsi="Trebuchet MS" w:cs="TimesNewRomanPSMT"/>
          <w:sz w:val="24"/>
          <w:szCs w:val="24"/>
          <w:lang w:val="en-US"/>
        </w:rPr>
        <w:t xml:space="preserve">, control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eradicare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transmisibile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la om,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mediului</w:t>
      </w:r>
      <w:proofErr w:type="spellEnd"/>
      <w:r w:rsidRPr="00867270">
        <w:rPr>
          <w:rFonts w:ascii="Trebuchet MS" w:hAnsi="Trebuchet MS" w:cs="TimesNewRomanPSMT"/>
          <w:sz w:val="24"/>
          <w:szCs w:val="24"/>
          <w:lang w:val="en-US"/>
        </w:rPr>
        <w:t>:</w:t>
      </w:r>
    </w:p>
    <w:p w14:paraId="1838BE0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 </w:t>
      </w:r>
      <w:proofErr w:type="spellStart"/>
      <w:r w:rsidRPr="00867270">
        <w:rPr>
          <w:rFonts w:ascii="Trebuchet MS" w:hAnsi="Trebuchet MS" w:cs="TimesNewRomanPSMT"/>
          <w:sz w:val="24"/>
          <w:szCs w:val="24"/>
          <w:lang w:val="en-US"/>
        </w:rPr>
        <w:t>inspecţia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exploataţiilor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nonprofesionale</w:t>
      </w:r>
      <w:proofErr w:type="spellEnd"/>
      <w:r w:rsidRPr="00867270">
        <w:rPr>
          <w:rFonts w:ascii="Trebuchet MS" w:hAnsi="Trebuchet MS" w:cs="TimesNewRomanPSMT"/>
          <w:sz w:val="24"/>
          <w:szCs w:val="24"/>
          <w:lang w:val="en-US"/>
        </w:rPr>
        <w:t>;</w:t>
      </w:r>
    </w:p>
    <w:p w14:paraId="53DE570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examinare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clinică</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suspiciunea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majore</w:t>
      </w:r>
      <w:proofErr w:type="spellEnd"/>
      <w:r w:rsidRPr="00867270">
        <w:rPr>
          <w:rFonts w:ascii="Trebuchet MS" w:hAnsi="Trebuchet MS" w:cs="TimesNewRomanPSMT"/>
          <w:sz w:val="24"/>
          <w:szCs w:val="24"/>
          <w:lang w:val="en-US"/>
        </w:rPr>
        <w:t>:</w:t>
      </w:r>
    </w:p>
    <w:p w14:paraId="13BE5F0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a) bovine;</w:t>
      </w:r>
    </w:p>
    <w:p w14:paraId="09501FB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ecvidee</w:t>
      </w:r>
      <w:proofErr w:type="spellEnd"/>
      <w:r w:rsidRPr="00867270">
        <w:rPr>
          <w:rFonts w:ascii="Trebuchet MS" w:hAnsi="Trebuchet MS" w:cs="TimesNewRomanPSMT"/>
          <w:sz w:val="24"/>
          <w:szCs w:val="24"/>
          <w:lang w:val="en-US"/>
        </w:rPr>
        <w:t>;</w:t>
      </w:r>
    </w:p>
    <w:p w14:paraId="61DE056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c) ovine, caprine;</w:t>
      </w:r>
    </w:p>
    <w:p w14:paraId="1D820A4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d) porcine;</w:t>
      </w:r>
    </w:p>
    <w:p w14:paraId="20D1E33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e) </w:t>
      </w:r>
      <w:proofErr w:type="spellStart"/>
      <w:r w:rsidRPr="00867270">
        <w:rPr>
          <w:rFonts w:ascii="Trebuchet MS" w:hAnsi="Trebuchet MS" w:cs="TimesNewRomanPSMT"/>
          <w:sz w:val="24"/>
          <w:szCs w:val="24"/>
          <w:lang w:val="en-US"/>
        </w:rPr>
        <w:t>carnasiere</w:t>
      </w:r>
      <w:proofErr w:type="spellEnd"/>
      <w:r w:rsidRPr="00867270">
        <w:rPr>
          <w:rFonts w:ascii="Trebuchet MS" w:hAnsi="Trebuchet MS" w:cs="TimesNewRomanPSMT"/>
          <w:sz w:val="24"/>
          <w:szCs w:val="24"/>
          <w:lang w:val="en-US"/>
        </w:rPr>
        <w:t>,</w:t>
      </w:r>
    </w:p>
    <w:p w14:paraId="2F05C9F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f) </w:t>
      </w:r>
      <w:proofErr w:type="spellStart"/>
      <w:r w:rsidRPr="00867270">
        <w:rPr>
          <w:rFonts w:ascii="Trebuchet MS" w:hAnsi="Trebuchet MS" w:cs="TimesNewRomanPSMT"/>
          <w:sz w:val="24"/>
          <w:szCs w:val="24"/>
          <w:lang w:val="en-US"/>
        </w:rPr>
        <w:t>păsări</w:t>
      </w:r>
      <w:proofErr w:type="spellEnd"/>
      <w:r w:rsidRPr="00867270">
        <w:rPr>
          <w:rFonts w:ascii="Trebuchet MS" w:hAnsi="Trebuchet MS" w:cs="TimesNewRomanPSMT"/>
          <w:sz w:val="24"/>
          <w:szCs w:val="24"/>
          <w:lang w:val="en-US"/>
        </w:rPr>
        <w:t>;</w:t>
      </w:r>
    </w:p>
    <w:p w14:paraId="0C2293B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g) </w:t>
      </w:r>
      <w:proofErr w:type="spellStart"/>
      <w:r w:rsidRPr="00867270">
        <w:rPr>
          <w:rFonts w:ascii="Trebuchet MS" w:hAnsi="Trebuchet MS" w:cs="TimesNewRomanPSMT"/>
          <w:sz w:val="24"/>
          <w:szCs w:val="24"/>
          <w:lang w:val="en-US"/>
        </w:rPr>
        <w:t>albine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viermi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mătase</w:t>
      </w:r>
      <w:proofErr w:type="spellEnd"/>
      <w:r w:rsidRPr="00867270">
        <w:rPr>
          <w:rFonts w:ascii="Trebuchet MS" w:hAnsi="Trebuchet MS" w:cs="TimesNewRomanPSMT"/>
          <w:sz w:val="24"/>
          <w:szCs w:val="24"/>
          <w:lang w:val="en-US"/>
        </w:rPr>
        <w:t xml:space="preserve"> etc.;</w:t>
      </w:r>
    </w:p>
    <w:p w14:paraId="25891AF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recoltări</w:t>
      </w:r>
      <w:proofErr w:type="spellEnd"/>
      <w:r w:rsidRPr="00867270">
        <w:rPr>
          <w:rFonts w:ascii="Trebuchet MS" w:hAnsi="Trebuchet MS" w:cs="TimesNewRomanPSMT"/>
          <w:sz w:val="24"/>
          <w:szCs w:val="24"/>
          <w:lang w:val="en-US"/>
        </w:rPr>
        <w:t xml:space="preserve"> de probe de </w:t>
      </w:r>
      <w:proofErr w:type="spellStart"/>
      <w:r w:rsidRPr="00867270">
        <w:rPr>
          <w:rFonts w:ascii="Trebuchet MS" w:hAnsi="Trebuchet MS" w:cs="TimesNewRomanPSMT"/>
          <w:sz w:val="24"/>
          <w:szCs w:val="24"/>
          <w:lang w:val="en-US"/>
        </w:rPr>
        <w:t>sânge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examene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laborator</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serologice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hematologice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biochimice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virusologice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parazitologice</w:t>
      </w:r>
      <w:proofErr w:type="spellEnd"/>
      <w:r w:rsidRPr="00867270">
        <w:rPr>
          <w:rFonts w:ascii="Trebuchet MS" w:hAnsi="Trebuchet MS" w:cs="TimesNewRomanPSMT"/>
          <w:sz w:val="24"/>
          <w:szCs w:val="24"/>
          <w:lang w:val="en-US"/>
        </w:rPr>
        <w:t xml:space="preserve"> etc.:</w:t>
      </w:r>
    </w:p>
    <w:p w14:paraId="17DD110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mari</w:t>
      </w:r>
      <w:proofErr w:type="spellEnd"/>
      <w:r w:rsidRPr="00867270">
        <w:rPr>
          <w:rFonts w:ascii="Trebuchet MS" w:hAnsi="Trebuchet MS" w:cs="TimesNewRomanPSMT"/>
          <w:sz w:val="24"/>
          <w:szCs w:val="24"/>
          <w:lang w:val="en-US"/>
        </w:rPr>
        <w:t>;</w:t>
      </w:r>
    </w:p>
    <w:p w14:paraId="16E357C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mijlocii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excepţia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porcinelor</w:t>
      </w:r>
      <w:proofErr w:type="spellEnd"/>
      <w:r w:rsidRPr="00867270">
        <w:rPr>
          <w:rFonts w:ascii="Trebuchet MS" w:hAnsi="Trebuchet MS" w:cs="TimesNewRomanPSMT"/>
          <w:sz w:val="24"/>
          <w:szCs w:val="24"/>
          <w:lang w:val="en-US"/>
        </w:rPr>
        <w:t>;</w:t>
      </w:r>
    </w:p>
    <w:p w14:paraId="2AABD23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c) porcine;</w:t>
      </w:r>
    </w:p>
    <w:p w14:paraId="1CABC4F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lastRenderedPageBreak/>
        <w:t xml:space="preserve">d) </w:t>
      </w:r>
      <w:proofErr w:type="spellStart"/>
      <w:r w:rsidRPr="00867270">
        <w:rPr>
          <w:rFonts w:ascii="Trebuchet MS" w:hAnsi="Trebuchet MS" w:cs="TimesNewRomanPSMT"/>
          <w:sz w:val="24"/>
          <w:szCs w:val="24"/>
          <w:lang w:val="en-US"/>
        </w:rPr>
        <w:t>păsări</w:t>
      </w:r>
      <w:proofErr w:type="spellEnd"/>
      <w:r w:rsidRPr="00867270">
        <w:rPr>
          <w:rFonts w:ascii="Trebuchet MS" w:hAnsi="Trebuchet MS" w:cs="TimesNewRomanPSMT"/>
          <w:sz w:val="24"/>
          <w:szCs w:val="24"/>
          <w:lang w:val="en-US"/>
        </w:rPr>
        <w:t>;</w:t>
      </w:r>
    </w:p>
    <w:p w14:paraId="04B135A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specii</w:t>
      </w:r>
      <w:proofErr w:type="spellEnd"/>
      <w:r w:rsidRPr="00867270">
        <w:rPr>
          <w:rFonts w:ascii="Trebuchet MS" w:hAnsi="Trebuchet MS" w:cs="TimesNewRomanPSMT"/>
          <w:sz w:val="24"/>
          <w:szCs w:val="24"/>
          <w:lang w:val="en-US"/>
        </w:rPr>
        <w:t>;</w:t>
      </w:r>
    </w:p>
    <w:p w14:paraId="1D63A79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 </w:t>
      </w:r>
      <w:proofErr w:type="spellStart"/>
      <w:r w:rsidRPr="00867270">
        <w:rPr>
          <w:rFonts w:ascii="Trebuchet MS" w:hAnsi="Trebuchet MS" w:cs="TimesNewRomanPSMT"/>
          <w:sz w:val="24"/>
          <w:szCs w:val="24"/>
          <w:lang w:val="en-US"/>
        </w:rPr>
        <w:t>recoltarea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probelor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organe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ţesuturi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altor</w:t>
      </w:r>
      <w:proofErr w:type="spellEnd"/>
      <w:r w:rsidRPr="00867270">
        <w:rPr>
          <w:rFonts w:ascii="Trebuchet MS" w:hAnsi="Trebuchet MS" w:cs="TimesNewRomanPSMT"/>
          <w:sz w:val="24"/>
          <w:szCs w:val="24"/>
          <w:lang w:val="en-US"/>
        </w:rPr>
        <w:t xml:space="preserve"> probe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analize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laborator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efectuarea</w:t>
      </w:r>
      <w:proofErr w:type="spellEnd"/>
      <w:r w:rsidRPr="00867270">
        <w:rPr>
          <w:rFonts w:ascii="Trebuchet MS" w:hAnsi="Trebuchet MS" w:cs="TimesNewRomanPSMT"/>
          <w:sz w:val="24"/>
          <w:szCs w:val="24"/>
          <w:lang w:val="en-US"/>
        </w:rPr>
        <w:t xml:space="preserve"> de</w:t>
      </w:r>
    </w:p>
    <w:p w14:paraId="13217C5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necropsii</w:t>
      </w:r>
      <w:proofErr w:type="spellEnd"/>
      <w:r w:rsidRPr="00867270">
        <w:rPr>
          <w:rFonts w:ascii="Trebuchet MS" w:hAnsi="Trebuchet MS" w:cs="TimesNewRomanPSMT"/>
          <w:sz w:val="24"/>
          <w:szCs w:val="24"/>
          <w:lang w:val="en-US"/>
        </w:rPr>
        <w:t xml:space="preserve"> la:</w:t>
      </w:r>
    </w:p>
    <w:p w14:paraId="06AAD9D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mari</w:t>
      </w:r>
      <w:proofErr w:type="spellEnd"/>
      <w:r w:rsidRPr="00867270">
        <w:rPr>
          <w:rFonts w:ascii="Trebuchet MS" w:hAnsi="Trebuchet MS" w:cs="TimesNewRomanPSMT"/>
          <w:sz w:val="24"/>
          <w:szCs w:val="24"/>
          <w:lang w:val="en-US"/>
        </w:rPr>
        <w:t>;</w:t>
      </w:r>
    </w:p>
    <w:p w14:paraId="6373B93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mijlocii</w:t>
      </w:r>
      <w:proofErr w:type="spellEnd"/>
      <w:r w:rsidRPr="00867270">
        <w:rPr>
          <w:rFonts w:ascii="Trebuchet MS" w:hAnsi="Trebuchet MS" w:cs="TimesNewRomanPSMT"/>
          <w:sz w:val="24"/>
          <w:szCs w:val="24"/>
          <w:lang w:val="en-US"/>
        </w:rPr>
        <w:t>;</w:t>
      </w:r>
    </w:p>
    <w:p w14:paraId="6996327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c) </w:t>
      </w:r>
      <w:proofErr w:type="spellStart"/>
      <w:r w:rsidRPr="00867270">
        <w:rPr>
          <w:rFonts w:ascii="Trebuchet MS" w:hAnsi="Trebuchet MS" w:cs="TimesNewRomanPSMT"/>
          <w:sz w:val="24"/>
          <w:szCs w:val="24"/>
          <w:lang w:val="en-US"/>
        </w:rPr>
        <w:t>păsări</w:t>
      </w:r>
      <w:proofErr w:type="spellEnd"/>
      <w:r w:rsidRPr="00867270">
        <w:rPr>
          <w:rFonts w:ascii="Trebuchet MS" w:hAnsi="Trebuchet MS" w:cs="TimesNewRomanPSMT"/>
          <w:sz w:val="24"/>
          <w:szCs w:val="24"/>
          <w:lang w:val="en-US"/>
        </w:rPr>
        <w:t>;</w:t>
      </w:r>
    </w:p>
    <w:p w14:paraId="421B399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d)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probe, </w:t>
      </w:r>
      <w:proofErr w:type="spellStart"/>
      <w:r w:rsidRPr="00867270">
        <w:rPr>
          <w:rFonts w:ascii="Trebuchet MS" w:hAnsi="Trebuchet MS" w:cs="TimesNewRomanPSMT"/>
          <w:sz w:val="24"/>
          <w:szCs w:val="24"/>
          <w:lang w:val="en-US"/>
        </w:rPr>
        <w:t>inclusiv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coprologice</w:t>
      </w:r>
      <w:proofErr w:type="spellEnd"/>
      <w:r w:rsidRPr="00867270">
        <w:rPr>
          <w:rFonts w:ascii="Trebuchet MS" w:hAnsi="Trebuchet MS" w:cs="TimesNewRomanPSMT"/>
          <w:sz w:val="24"/>
          <w:szCs w:val="24"/>
          <w:lang w:val="en-US"/>
        </w:rPr>
        <w:t>;</w:t>
      </w:r>
    </w:p>
    <w:p w14:paraId="297CB2A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5. </w:t>
      </w:r>
      <w:proofErr w:type="spellStart"/>
      <w:r w:rsidRPr="00867270">
        <w:rPr>
          <w:rFonts w:ascii="Trebuchet MS" w:hAnsi="Trebuchet MS" w:cs="TimesNewRomanPSMT"/>
          <w:sz w:val="24"/>
          <w:szCs w:val="24"/>
          <w:lang w:val="en-US"/>
        </w:rPr>
        <w:t>activităţi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depistare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examen </w:t>
      </w:r>
      <w:proofErr w:type="spellStart"/>
      <w:r w:rsidRPr="00867270">
        <w:rPr>
          <w:rFonts w:ascii="Trebuchet MS" w:hAnsi="Trebuchet MS" w:cs="TimesNewRomanPSMT"/>
          <w:sz w:val="24"/>
          <w:szCs w:val="24"/>
          <w:lang w:val="en-US"/>
        </w:rPr>
        <w:t>alergic</w:t>
      </w:r>
      <w:proofErr w:type="spellEnd"/>
      <w:r w:rsidRPr="00867270">
        <w:rPr>
          <w:rFonts w:ascii="Trebuchet MS" w:hAnsi="Trebuchet MS" w:cs="TimesNewRomanPSMT"/>
          <w:sz w:val="24"/>
          <w:szCs w:val="24"/>
          <w:lang w:val="en-US"/>
        </w:rPr>
        <w:t>:</w:t>
      </w:r>
    </w:p>
    <w:p w14:paraId="2FDE092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tuberculinare</w:t>
      </w:r>
      <w:proofErr w:type="spellEnd"/>
      <w:r w:rsidRPr="00867270">
        <w:rPr>
          <w:rFonts w:ascii="Trebuchet MS" w:hAnsi="Trebuchet MS" w:cs="TimesNewRomanPSMT"/>
          <w:sz w:val="24"/>
          <w:szCs w:val="24"/>
          <w:lang w:val="en-US"/>
        </w:rPr>
        <w:t xml:space="preserve"> test </w:t>
      </w:r>
      <w:proofErr w:type="spellStart"/>
      <w:r w:rsidRPr="00867270">
        <w:rPr>
          <w:rFonts w:ascii="Trebuchet MS" w:hAnsi="Trebuchet MS" w:cs="TimesNewRomanPSMT"/>
          <w:sz w:val="24"/>
          <w:szCs w:val="24"/>
          <w:lang w:val="en-US"/>
        </w:rPr>
        <w:t>unic</w:t>
      </w:r>
      <w:proofErr w:type="spellEnd"/>
      <w:r w:rsidRPr="00867270">
        <w:rPr>
          <w:rFonts w:ascii="Trebuchet MS" w:hAnsi="Trebuchet MS" w:cs="TimesNewRomanPSMT"/>
          <w:sz w:val="24"/>
          <w:szCs w:val="24"/>
          <w:lang w:val="en-US"/>
        </w:rPr>
        <w:t>;</w:t>
      </w:r>
    </w:p>
    <w:p w14:paraId="74130E1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b) TCS;</w:t>
      </w:r>
    </w:p>
    <w:p w14:paraId="1A1157A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c) </w:t>
      </w:r>
      <w:proofErr w:type="spellStart"/>
      <w:r w:rsidRPr="00867270">
        <w:rPr>
          <w:rFonts w:ascii="Trebuchet MS" w:hAnsi="Trebuchet MS" w:cs="TimesNewRomanPSMT"/>
          <w:sz w:val="24"/>
          <w:szCs w:val="24"/>
          <w:lang w:val="en-US"/>
        </w:rPr>
        <w:t>maleinare</w:t>
      </w:r>
      <w:proofErr w:type="spellEnd"/>
      <w:r w:rsidRPr="00867270">
        <w:rPr>
          <w:rFonts w:ascii="Trebuchet MS" w:hAnsi="Trebuchet MS" w:cs="TimesNewRomanPSMT"/>
          <w:sz w:val="24"/>
          <w:szCs w:val="24"/>
          <w:lang w:val="en-US"/>
        </w:rPr>
        <w:t>;</w:t>
      </w:r>
    </w:p>
    <w:p w14:paraId="265CC23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d) </w:t>
      </w:r>
      <w:proofErr w:type="spellStart"/>
      <w:r w:rsidRPr="00867270">
        <w:rPr>
          <w:rFonts w:ascii="Trebuchet MS" w:hAnsi="Trebuchet MS" w:cs="TimesNewRomanPSMT"/>
          <w:sz w:val="24"/>
          <w:szCs w:val="24"/>
          <w:lang w:val="en-US"/>
        </w:rPr>
        <w:t>paratuberculinare</w:t>
      </w:r>
      <w:proofErr w:type="spellEnd"/>
      <w:r w:rsidRPr="00867270">
        <w:rPr>
          <w:rFonts w:ascii="Trebuchet MS" w:hAnsi="Trebuchet MS" w:cs="TimesNewRomanPSMT"/>
          <w:sz w:val="24"/>
          <w:szCs w:val="24"/>
          <w:lang w:val="en-US"/>
        </w:rPr>
        <w:t>;</w:t>
      </w:r>
    </w:p>
    <w:p w14:paraId="4F9481D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6. </w:t>
      </w:r>
      <w:proofErr w:type="spellStart"/>
      <w:r w:rsidRPr="00867270">
        <w:rPr>
          <w:rFonts w:ascii="Trebuchet MS" w:hAnsi="Trebuchet MS" w:cs="TimesNewRomanPSMT"/>
          <w:sz w:val="24"/>
          <w:szCs w:val="24"/>
          <w:lang w:val="en-US"/>
        </w:rPr>
        <w:t>recoltare</w:t>
      </w:r>
      <w:proofErr w:type="spellEnd"/>
      <w:r w:rsidRPr="00867270">
        <w:rPr>
          <w:rFonts w:ascii="Trebuchet MS" w:hAnsi="Trebuchet MS" w:cs="TimesNewRomanPSMT"/>
          <w:sz w:val="24"/>
          <w:szCs w:val="24"/>
          <w:lang w:val="en-US"/>
        </w:rPr>
        <w:t xml:space="preserve"> probe </w:t>
      </w:r>
      <w:proofErr w:type="spellStart"/>
      <w:r w:rsidRPr="00867270">
        <w:rPr>
          <w:rFonts w:ascii="Trebuchet MS" w:hAnsi="Trebuchet MS" w:cs="TimesNewRomanPSMT"/>
          <w:sz w:val="24"/>
          <w:szCs w:val="24"/>
          <w:lang w:val="en-US"/>
        </w:rPr>
        <w:t>sanitaţie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furaje</w:t>
      </w:r>
      <w:proofErr w:type="spellEnd"/>
      <w:r w:rsidRPr="00867270">
        <w:rPr>
          <w:rFonts w:ascii="Trebuchet MS" w:hAnsi="Trebuchet MS" w:cs="TimesNewRomanPSMT"/>
          <w:sz w:val="24"/>
          <w:szCs w:val="24"/>
          <w:lang w:val="en-US"/>
        </w:rPr>
        <w:t>;</w:t>
      </w:r>
    </w:p>
    <w:p w14:paraId="0F44F8B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7. </w:t>
      </w:r>
      <w:proofErr w:type="spellStart"/>
      <w:r w:rsidRPr="00867270">
        <w:rPr>
          <w:rFonts w:ascii="Trebuchet MS" w:hAnsi="Trebuchet MS" w:cs="TimesNewRomanPSMT"/>
          <w:sz w:val="24"/>
          <w:szCs w:val="24"/>
          <w:lang w:val="en-US"/>
        </w:rPr>
        <w:t>activităţi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imunoprofilactice</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prevenire</w:t>
      </w:r>
      <w:proofErr w:type="spellEnd"/>
      <w:r w:rsidRPr="00867270">
        <w:rPr>
          <w:rFonts w:ascii="Trebuchet MS" w:hAnsi="Trebuchet MS" w:cs="TimesNewRomanPSMT"/>
          <w:sz w:val="24"/>
          <w:szCs w:val="24"/>
          <w:lang w:val="en-US"/>
        </w:rPr>
        <w:t xml:space="preserve">, control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eradicare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transmisibile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la om,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caprinelor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ecvideelor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aprobat</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hotărâre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w:t>
      </w:r>
    </w:p>
    <w:p w14:paraId="6406F48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mari</w:t>
      </w:r>
      <w:proofErr w:type="spellEnd"/>
      <w:r w:rsidRPr="00867270">
        <w:rPr>
          <w:rFonts w:ascii="Trebuchet MS" w:hAnsi="Trebuchet MS" w:cs="TimesNewRomanPSMT"/>
          <w:sz w:val="24"/>
          <w:szCs w:val="24"/>
          <w:lang w:val="en-US"/>
        </w:rPr>
        <w:t>;</w:t>
      </w:r>
    </w:p>
    <w:p w14:paraId="79E09E2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b) ovine, caprine;</w:t>
      </w:r>
    </w:p>
    <w:p w14:paraId="39207C0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c) porcine;</w:t>
      </w:r>
    </w:p>
    <w:p w14:paraId="2E4349E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d) </w:t>
      </w:r>
      <w:proofErr w:type="spellStart"/>
      <w:r w:rsidRPr="00867270">
        <w:rPr>
          <w:rFonts w:ascii="Trebuchet MS" w:hAnsi="Trebuchet MS" w:cs="TimesNewRomanPSMT"/>
          <w:sz w:val="24"/>
          <w:szCs w:val="24"/>
          <w:lang w:val="en-US"/>
        </w:rPr>
        <w:t>carnasiere</w:t>
      </w:r>
      <w:proofErr w:type="spellEnd"/>
      <w:r w:rsidRPr="00867270">
        <w:rPr>
          <w:rFonts w:ascii="Trebuchet MS" w:hAnsi="Trebuchet MS" w:cs="TimesNewRomanPSMT"/>
          <w:sz w:val="24"/>
          <w:szCs w:val="24"/>
          <w:lang w:val="en-US"/>
        </w:rPr>
        <w:t>;</w:t>
      </w:r>
    </w:p>
    <w:p w14:paraId="6676D43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e) </w:t>
      </w:r>
      <w:proofErr w:type="spellStart"/>
      <w:r w:rsidRPr="00867270">
        <w:rPr>
          <w:rFonts w:ascii="Trebuchet MS" w:hAnsi="Trebuchet MS" w:cs="TimesNewRomanPSMT"/>
          <w:sz w:val="24"/>
          <w:szCs w:val="24"/>
          <w:lang w:val="en-US"/>
        </w:rPr>
        <w:t>păsări</w:t>
      </w:r>
      <w:proofErr w:type="spellEnd"/>
      <w:r w:rsidRPr="00867270">
        <w:rPr>
          <w:rFonts w:ascii="Trebuchet MS" w:hAnsi="Trebuchet MS" w:cs="TimesNewRomanPSMT"/>
          <w:sz w:val="24"/>
          <w:szCs w:val="24"/>
          <w:lang w:val="en-US"/>
        </w:rPr>
        <w:t>;</w:t>
      </w:r>
    </w:p>
    <w:p w14:paraId="77B8561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8. </w:t>
      </w:r>
      <w:proofErr w:type="spellStart"/>
      <w:r w:rsidRPr="00867270">
        <w:rPr>
          <w:rFonts w:ascii="Trebuchet MS" w:hAnsi="Trebuchet MS" w:cs="TimesNewRomanPSMT"/>
          <w:sz w:val="24"/>
          <w:szCs w:val="24"/>
          <w:lang w:val="en-US"/>
        </w:rPr>
        <w:t>lucrări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decontaminare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dezinfecţie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dezinsecţie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deratizare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necesitate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exploataţiile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nonprofesionale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cadrul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echipelor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desemnate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Autoritatea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Contractantă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centrul</w:t>
      </w:r>
      <w:proofErr w:type="spellEnd"/>
      <w:r w:rsidRPr="00867270">
        <w:rPr>
          <w:rFonts w:ascii="Trebuchet MS" w:hAnsi="Trebuchet MS" w:cs="TimesNewRomanPSMT"/>
          <w:sz w:val="24"/>
          <w:szCs w:val="24"/>
          <w:lang w:val="en-US"/>
        </w:rPr>
        <w:t xml:space="preserve"> local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combaterea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asigurarea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echipamentelor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materialelor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w:t>
      </w:r>
    </w:p>
    <w:p w14:paraId="75CC745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mişcării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legii</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w:t>
      </w:r>
      <w:proofErr w:type="spellStart"/>
      <w:r w:rsidRPr="00867270">
        <w:rPr>
          <w:rFonts w:ascii="Trebuchet MS" w:hAnsi="Trebuchet MS" w:cs="TimesNewRomanPSMT"/>
          <w:sz w:val="24"/>
          <w:szCs w:val="24"/>
          <w:lang w:val="en-US"/>
        </w:rPr>
        <w:t>corectare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eventualelor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erori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neconformităţi</w:t>
      </w:r>
      <w:proofErr w:type="spellEnd"/>
      <w:r w:rsidRPr="00867270">
        <w:rPr>
          <w:rFonts w:ascii="Trebuchet MS" w:hAnsi="Trebuchet MS" w:cs="TimesNewRomanPSMT"/>
          <w:sz w:val="24"/>
          <w:szCs w:val="24"/>
          <w:lang w:val="en-US"/>
        </w:rPr>
        <w:t xml:space="preserve"> generate de </w:t>
      </w:r>
      <w:proofErr w:type="spellStart"/>
      <w:r w:rsidRPr="00867270">
        <w:rPr>
          <w:rFonts w:ascii="Trebuchet MS" w:hAnsi="Trebuchet MS" w:cs="TimesNewRomanPSMT"/>
          <w:sz w:val="24"/>
          <w:szCs w:val="24"/>
          <w:lang w:val="en-US"/>
        </w:rPr>
        <w:t>nerespectarea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înregistrare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greşeli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w:t>
      </w:r>
    </w:p>
    <w:p w14:paraId="3F983DB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 </w:t>
      </w:r>
      <w:proofErr w:type="spellStart"/>
      <w:r w:rsidRPr="00867270">
        <w:rPr>
          <w:rFonts w:ascii="Trebuchet MS" w:hAnsi="Trebuchet MS" w:cs="TimesNewRomanPSMT"/>
          <w:sz w:val="24"/>
          <w:szCs w:val="24"/>
          <w:lang w:val="en-US"/>
        </w:rPr>
        <w:t>identificarea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speciile</w:t>
      </w:r>
      <w:proofErr w:type="spellEnd"/>
      <w:r w:rsidRPr="00867270">
        <w:rPr>
          <w:rFonts w:ascii="Trebuchet MS" w:hAnsi="Trebuchet MS" w:cs="TimesNewRomanPSMT"/>
          <w:sz w:val="24"/>
          <w:szCs w:val="24"/>
          <w:lang w:val="en-US"/>
        </w:rPr>
        <w:t xml:space="preserve"> bovine, ovine, caprine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porcine;</w:t>
      </w:r>
    </w:p>
    <w:p w14:paraId="4E83948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identificarea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exploataţiilor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sunt </w:t>
      </w:r>
      <w:proofErr w:type="spellStart"/>
      <w:r w:rsidRPr="00867270">
        <w:rPr>
          <w:rFonts w:ascii="Trebuchet MS" w:hAnsi="Trebuchet MS" w:cs="TimesNewRomanPSMT"/>
          <w:sz w:val="24"/>
          <w:szCs w:val="24"/>
          <w:lang w:val="en-US"/>
        </w:rPr>
        <w:t>ţinute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deţinute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w:t>
      </w:r>
    </w:p>
    <w:p w14:paraId="28E5E81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aplicarea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mijloacelor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oficiale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legislaţia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specifică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identificate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speciile</w:t>
      </w:r>
      <w:proofErr w:type="spellEnd"/>
      <w:r w:rsidRPr="00867270">
        <w:rPr>
          <w:rFonts w:ascii="Trebuchet MS" w:hAnsi="Trebuchet MS" w:cs="TimesNewRomanPSMT"/>
          <w:sz w:val="24"/>
          <w:szCs w:val="24"/>
          <w:lang w:val="en-US"/>
        </w:rPr>
        <w:t xml:space="preserve"> bovine, ovine, caprine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porcine;</w:t>
      </w:r>
    </w:p>
    <w:p w14:paraId="1705AD8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 </w:t>
      </w:r>
      <w:proofErr w:type="spellStart"/>
      <w:r w:rsidRPr="00867270">
        <w:rPr>
          <w:rFonts w:ascii="Trebuchet MS" w:hAnsi="Trebuchet MS" w:cs="TimesNewRomanPSMT"/>
          <w:sz w:val="24"/>
          <w:szCs w:val="24"/>
          <w:lang w:val="en-US"/>
        </w:rPr>
        <w:t>înregistrarea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efectivelor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identificate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speciile</w:t>
      </w:r>
      <w:proofErr w:type="spellEnd"/>
      <w:r w:rsidRPr="00867270">
        <w:rPr>
          <w:rFonts w:ascii="Trebuchet MS" w:hAnsi="Trebuchet MS" w:cs="TimesNewRomanPSMT"/>
          <w:sz w:val="24"/>
          <w:szCs w:val="24"/>
          <w:lang w:val="en-US"/>
        </w:rPr>
        <w:t xml:space="preserve"> bovine, ovine, caprine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porcine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generate/</w:t>
      </w:r>
      <w:proofErr w:type="spellStart"/>
      <w:r w:rsidRPr="00867270">
        <w:rPr>
          <w:rFonts w:ascii="Trebuchet MS" w:hAnsi="Trebuchet MS" w:cs="TimesNewRomanPSMT"/>
          <w:sz w:val="24"/>
          <w:szCs w:val="24"/>
          <w:lang w:val="en-US"/>
        </w:rPr>
        <w:t>tipărite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ulterior,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Naţionala</w:t>
      </w:r>
      <w:proofErr w:type="spellEnd"/>
      <w:r w:rsidRPr="00867270">
        <w:rPr>
          <w:rFonts w:ascii="Trebuchet MS" w:hAnsi="Trebuchet MS" w:cs="TimesNewRomanPSMT"/>
          <w:sz w:val="24"/>
          <w:szCs w:val="24"/>
          <w:lang w:val="en-US"/>
        </w:rPr>
        <w:t xml:space="preserve"> de Date, </w:t>
      </w:r>
      <w:proofErr w:type="spellStart"/>
      <w:r w:rsidRPr="00867270">
        <w:rPr>
          <w:rFonts w:ascii="Trebuchet MS" w:hAnsi="Trebuchet MS" w:cs="TimesNewRomanPSMT"/>
          <w:sz w:val="24"/>
          <w:szCs w:val="24"/>
          <w:lang w:val="en-US"/>
        </w:rPr>
        <w:t>sau</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direct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Naţionala</w:t>
      </w:r>
      <w:proofErr w:type="spellEnd"/>
      <w:r w:rsidRPr="00867270">
        <w:rPr>
          <w:rFonts w:ascii="Trebuchet MS" w:hAnsi="Trebuchet MS" w:cs="TimesNewRomanPSMT"/>
          <w:sz w:val="24"/>
          <w:szCs w:val="24"/>
          <w:lang w:val="en-US"/>
        </w:rPr>
        <w:t xml:space="preserve"> de Date,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w:t>
      </w:r>
    </w:p>
    <w:p w14:paraId="4FDEA82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5. </w:t>
      </w:r>
      <w:proofErr w:type="spellStart"/>
      <w:r w:rsidRPr="00867270">
        <w:rPr>
          <w:rFonts w:ascii="Trebuchet MS" w:hAnsi="Trebuchet MS" w:cs="TimesNewRomanPSMT"/>
          <w:sz w:val="24"/>
          <w:szCs w:val="24"/>
          <w:lang w:val="en-US"/>
        </w:rPr>
        <w:t>înregistrarea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mişcării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evenimentelor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suferite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mişcare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declarare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eveniment</w:t>
      </w:r>
      <w:proofErr w:type="spellEnd"/>
      <w:r w:rsidRPr="00867270">
        <w:rPr>
          <w:rFonts w:ascii="Trebuchet MS" w:hAnsi="Trebuchet MS" w:cs="TimesNewRomanPSMT"/>
          <w:sz w:val="24"/>
          <w:szCs w:val="24"/>
          <w:lang w:val="en-US"/>
        </w:rPr>
        <w:t xml:space="preserve"> generate/</w:t>
      </w:r>
      <w:proofErr w:type="spellStart"/>
      <w:r w:rsidRPr="00867270">
        <w:rPr>
          <w:rFonts w:ascii="Trebuchet MS" w:hAnsi="Trebuchet MS" w:cs="TimesNewRomanPSMT"/>
          <w:sz w:val="24"/>
          <w:szCs w:val="24"/>
          <w:lang w:val="en-US"/>
        </w:rPr>
        <w:t>tipărite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ulterior,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Naţionala</w:t>
      </w:r>
      <w:proofErr w:type="spellEnd"/>
      <w:r w:rsidRPr="00867270">
        <w:rPr>
          <w:rFonts w:ascii="Trebuchet MS" w:hAnsi="Trebuchet MS" w:cs="TimesNewRomanPSMT"/>
          <w:sz w:val="24"/>
          <w:szCs w:val="24"/>
          <w:lang w:val="en-US"/>
        </w:rPr>
        <w:t xml:space="preserve"> de Date,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direct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Naţionala</w:t>
      </w:r>
      <w:proofErr w:type="spellEnd"/>
      <w:r w:rsidRPr="00867270">
        <w:rPr>
          <w:rFonts w:ascii="Trebuchet MS" w:hAnsi="Trebuchet MS" w:cs="TimesNewRomanPSMT"/>
          <w:sz w:val="24"/>
          <w:szCs w:val="24"/>
          <w:lang w:val="en-US"/>
        </w:rPr>
        <w:t xml:space="preserve"> de Date,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w:t>
      </w:r>
    </w:p>
    <w:p w14:paraId="2BE4A12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6. </w:t>
      </w:r>
      <w:proofErr w:type="spellStart"/>
      <w:r w:rsidRPr="00867270">
        <w:rPr>
          <w:rFonts w:ascii="Trebuchet MS" w:hAnsi="Trebuchet MS" w:cs="TimesNewRomanPSMT"/>
          <w:sz w:val="24"/>
          <w:szCs w:val="24"/>
          <w:lang w:val="en-US"/>
        </w:rPr>
        <w:t>corecţia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eventualelor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erori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neconformităţi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semnalate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S.N.I.I.A.,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nerespectării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greşelilor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imputabile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conform</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procedurilor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Autoritatea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Națională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Siguranța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Alimentelor</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denumită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continuare</w:t>
      </w:r>
      <w:proofErr w:type="spellEnd"/>
      <w:r w:rsidRPr="00867270">
        <w:rPr>
          <w:rFonts w:ascii="Trebuchet MS" w:hAnsi="Trebuchet MS" w:cs="TimesNewRomanPSMT"/>
          <w:sz w:val="24"/>
          <w:szCs w:val="24"/>
          <w:lang w:val="en-US"/>
        </w:rPr>
        <w:t xml:space="preserve"> A.N.S.V.S.A.</w:t>
      </w:r>
    </w:p>
    <w:p w14:paraId="7D08151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C.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7 )din</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Ordonanța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compeltări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w:t>
      </w:r>
    </w:p>
    <w:p w14:paraId="3A1EC43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 program de </w:t>
      </w:r>
      <w:proofErr w:type="spellStart"/>
      <w:r w:rsidRPr="00867270">
        <w:rPr>
          <w:rFonts w:ascii="Trebuchet MS" w:hAnsi="Trebuchet MS" w:cs="TimesNewRomanPSMT"/>
          <w:sz w:val="24"/>
          <w:szCs w:val="24"/>
          <w:lang w:val="en-US"/>
        </w:rPr>
        <w:t>lucru</w:t>
      </w:r>
      <w:proofErr w:type="spellEnd"/>
      <w:r w:rsidRPr="00867270">
        <w:rPr>
          <w:rFonts w:ascii="Trebuchet MS" w:hAnsi="Trebuchet MS" w:cs="TimesNewRomanPSMT"/>
          <w:sz w:val="24"/>
          <w:szCs w:val="24"/>
          <w:lang w:val="en-US"/>
        </w:rPr>
        <w:t xml:space="preserve"> 8 ore/zi;</w:t>
      </w:r>
    </w:p>
    <w:p w14:paraId="495B35B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transportul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probelor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laborator</w:t>
      </w:r>
      <w:proofErr w:type="spellEnd"/>
      <w:r w:rsidRPr="00867270">
        <w:rPr>
          <w:rFonts w:ascii="Trebuchet MS" w:hAnsi="Trebuchet MS" w:cs="TimesNewRomanPSMT"/>
          <w:sz w:val="24"/>
          <w:szCs w:val="24"/>
          <w:lang w:val="en-US"/>
        </w:rPr>
        <w:t>;</w:t>
      </w:r>
    </w:p>
    <w:p w14:paraId="4B29B53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ridicarea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tipizatelor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w:t>
      </w:r>
    </w:p>
    <w:p w14:paraId="1A197D6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 </w:t>
      </w:r>
      <w:proofErr w:type="spellStart"/>
      <w:r w:rsidRPr="00867270">
        <w:rPr>
          <w:rFonts w:ascii="Trebuchet MS" w:hAnsi="Trebuchet MS" w:cs="TimesNewRomanPSMT"/>
          <w:sz w:val="24"/>
          <w:szCs w:val="24"/>
          <w:lang w:val="en-US"/>
        </w:rPr>
        <w:t>instruirea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profesională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w:t>
      </w:r>
    </w:p>
    <w:p w14:paraId="5EECDFB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5. </w:t>
      </w:r>
      <w:proofErr w:type="spellStart"/>
      <w:r w:rsidRPr="00867270">
        <w:rPr>
          <w:rFonts w:ascii="Trebuchet MS" w:hAnsi="Trebuchet MS" w:cs="TimesNewRomanPSMT"/>
          <w:sz w:val="24"/>
          <w:szCs w:val="24"/>
          <w:lang w:val="en-US"/>
        </w:rPr>
        <w:t>consilierea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lanţul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alimentar</w:t>
      </w:r>
      <w:proofErr w:type="spellEnd"/>
      <w:r w:rsidRPr="00867270">
        <w:rPr>
          <w:rFonts w:ascii="Trebuchet MS" w:hAnsi="Trebuchet MS" w:cs="TimesNewRomanPSMT"/>
          <w:sz w:val="24"/>
          <w:szCs w:val="24"/>
          <w:lang w:val="en-US"/>
        </w:rPr>
        <w:t>;</w:t>
      </w:r>
    </w:p>
    <w:p w14:paraId="4050312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6. </w:t>
      </w:r>
      <w:proofErr w:type="spellStart"/>
      <w:r w:rsidRPr="00867270">
        <w:rPr>
          <w:rFonts w:ascii="Trebuchet MS" w:hAnsi="Trebuchet MS" w:cs="TimesNewRomanPSMT"/>
          <w:sz w:val="24"/>
          <w:szCs w:val="24"/>
          <w:lang w:val="en-US"/>
        </w:rPr>
        <w:t>consilierea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biosecuritate</w:t>
      </w:r>
      <w:proofErr w:type="spellEnd"/>
      <w:r w:rsidRPr="00867270">
        <w:rPr>
          <w:rFonts w:ascii="Trebuchet MS" w:hAnsi="Trebuchet MS" w:cs="TimesNewRomanPSMT"/>
          <w:sz w:val="24"/>
          <w:szCs w:val="24"/>
          <w:lang w:val="en-US"/>
        </w:rPr>
        <w:t>;</w:t>
      </w:r>
    </w:p>
    <w:p w14:paraId="5F7A505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7. </w:t>
      </w:r>
      <w:proofErr w:type="spellStart"/>
      <w:r w:rsidRPr="00867270">
        <w:rPr>
          <w:rFonts w:ascii="Trebuchet MS" w:hAnsi="Trebuchet MS" w:cs="TimesNewRomanPSMT"/>
          <w:sz w:val="24"/>
          <w:szCs w:val="24"/>
          <w:lang w:val="en-US"/>
        </w:rPr>
        <w:t>consilierea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bunăstarea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w:t>
      </w:r>
    </w:p>
    <w:p w14:paraId="726871F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8. </w:t>
      </w:r>
      <w:proofErr w:type="spellStart"/>
      <w:r w:rsidRPr="00867270">
        <w:rPr>
          <w:rFonts w:ascii="Trebuchet MS" w:hAnsi="Trebuchet MS" w:cs="TimesNewRomanPSMT"/>
          <w:sz w:val="24"/>
          <w:szCs w:val="24"/>
          <w:lang w:val="en-US"/>
        </w:rPr>
        <w:t>efectuarea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catagrafiei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urgenţă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catagrafia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păsărilor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care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nu sunt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baze</w:t>
      </w:r>
      <w:proofErr w:type="spellEnd"/>
      <w:r w:rsidRPr="00867270">
        <w:rPr>
          <w:rFonts w:ascii="Trebuchet MS" w:hAnsi="Trebuchet MS" w:cs="TimesNewRomanPSMT"/>
          <w:sz w:val="24"/>
          <w:szCs w:val="24"/>
          <w:lang w:val="en-US"/>
        </w:rPr>
        <w:t xml:space="preserve"> de date </w:t>
      </w:r>
      <w:proofErr w:type="spellStart"/>
      <w:r w:rsidRPr="00867270">
        <w:rPr>
          <w:rFonts w:ascii="Trebuchet MS" w:hAnsi="Trebuchet MS" w:cs="TimesNewRomanPSMT"/>
          <w:sz w:val="24"/>
          <w:szCs w:val="24"/>
          <w:lang w:val="en-US"/>
        </w:rPr>
        <w:t>electronice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exploataţiile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nonprofesionale</w:t>
      </w:r>
      <w:proofErr w:type="spellEnd"/>
      <w:r w:rsidRPr="00867270">
        <w:rPr>
          <w:rFonts w:ascii="Trebuchet MS" w:hAnsi="Trebuchet MS" w:cs="TimesNewRomanPSMT"/>
          <w:sz w:val="24"/>
          <w:szCs w:val="24"/>
          <w:lang w:val="en-US"/>
        </w:rPr>
        <w:t xml:space="preserve"> la data de </w:t>
      </w:r>
      <w:proofErr w:type="spellStart"/>
      <w:r w:rsidRPr="00867270">
        <w:rPr>
          <w:rFonts w:ascii="Trebuchet MS" w:hAnsi="Trebuchet MS" w:cs="TimesNewRomanPSMT"/>
          <w:sz w:val="24"/>
          <w:szCs w:val="24"/>
          <w:lang w:val="en-US"/>
        </w:rPr>
        <w:t>referinţă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lastRenderedPageBreak/>
        <w:t>stabilită</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calculului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unități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vită</w:t>
      </w:r>
      <w:proofErr w:type="spellEnd"/>
      <w:r w:rsidRPr="00867270">
        <w:rPr>
          <w:rFonts w:ascii="Trebuchet MS" w:hAnsi="Trebuchet MS" w:cs="TimesNewRomanPSMT"/>
          <w:sz w:val="24"/>
          <w:szCs w:val="24"/>
          <w:lang w:val="en-US"/>
        </w:rPr>
        <w:t xml:space="preserve"> mare </w:t>
      </w:r>
      <w:proofErr w:type="spellStart"/>
      <w:r w:rsidRPr="00867270">
        <w:rPr>
          <w:rFonts w:ascii="Trebuchet MS" w:hAnsi="Trebuchet MS" w:cs="TimesNewRomanPSMT"/>
          <w:sz w:val="24"/>
          <w:szCs w:val="24"/>
          <w:lang w:val="en-US"/>
        </w:rPr>
        <w:t>aferent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planificarea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strategice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w:t>
      </w:r>
    </w:p>
    <w:p w14:paraId="2BE90D9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9. </w:t>
      </w:r>
      <w:proofErr w:type="spellStart"/>
      <w:r w:rsidRPr="00867270">
        <w:rPr>
          <w:rFonts w:ascii="Trebuchet MS" w:hAnsi="Trebuchet MS" w:cs="TimesNewRomanPSMT"/>
          <w:sz w:val="24"/>
          <w:szCs w:val="24"/>
          <w:lang w:val="en-US"/>
        </w:rPr>
        <w:t>inspecţia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certificarea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destinate </w:t>
      </w:r>
      <w:proofErr w:type="spellStart"/>
      <w:r w:rsidRPr="00867270">
        <w:rPr>
          <w:rFonts w:ascii="Trebuchet MS" w:hAnsi="Trebuchet MS" w:cs="TimesNewRomanPSMT"/>
          <w:sz w:val="24"/>
          <w:szCs w:val="24"/>
          <w:lang w:val="en-US"/>
        </w:rPr>
        <w:t>sacrificării</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inspecţia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certificării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stării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sănătate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certificarea</w:t>
      </w:r>
      <w:proofErr w:type="spellEnd"/>
      <w:r w:rsidRPr="00867270">
        <w:rPr>
          <w:rFonts w:ascii="Trebuchet MS" w:hAnsi="Trebuchet MS" w:cs="TimesNewRomanPSMT"/>
          <w:sz w:val="24"/>
          <w:szCs w:val="24"/>
          <w:lang w:val="en-US"/>
        </w:rPr>
        <w:t xml:space="preserve"> lor, cu </w:t>
      </w:r>
      <w:proofErr w:type="spellStart"/>
      <w:r w:rsidRPr="00867270">
        <w:rPr>
          <w:rFonts w:ascii="Trebuchet MS" w:hAnsi="Trebuchet MS" w:cs="TimesNewRomanPSMT"/>
          <w:sz w:val="24"/>
          <w:szCs w:val="24"/>
          <w:lang w:val="en-US"/>
        </w:rPr>
        <w:t>aplicarea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dispoziţiilor</w:t>
      </w:r>
      <w:proofErr w:type="spellEnd"/>
      <w:r w:rsidRPr="00867270">
        <w:rPr>
          <w:rFonts w:ascii="Trebuchet MS" w:hAnsi="Trebuchet MS" w:cs="TimesNewRomanPSMT"/>
          <w:sz w:val="24"/>
          <w:szCs w:val="24"/>
          <w:lang w:val="en-US"/>
        </w:rPr>
        <w:t xml:space="preserve"> art. 15 din </w:t>
      </w:r>
      <w:proofErr w:type="spellStart"/>
      <w:r w:rsidRPr="00867270">
        <w:rPr>
          <w:rFonts w:ascii="Trebuchet MS" w:hAnsi="Trebuchet MS" w:cs="TimesNewRomanPSMT"/>
          <w:sz w:val="24"/>
          <w:szCs w:val="24"/>
          <w:lang w:val="en-US"/>
        </w:rPr>
        <w:t>Ordonanţa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26BA187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obligă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(1) pe </w:t>
      </w:r>
      <w:proofErr w:type="spellStart"/>
      <w:r w:rsidRPr="00867270">
        <w:rPr>
          <w:rFonts w:ascii="Trebuchet MS" w:hAnsi="Trebuchet MS" w:cs="TimesNewRomanPSMT"/>
          <w:sz w:val="24"/>
          <w:szCs w:val="24"/>
          <w:lang w:val="en-US"/>
        </w:rPr>
        <w:t>teritoriul</w:t>
      </w:r>
      <w:proofErr w:type="spellEnd"/>
      <w:r w:rsidRPr="00867270">
        <w:rPr>
          <w:rFonts w:ascii="Trebuchet MS" w:hAnsi="Trebuchet MS" w:cs="TimesNewRomanPSMT"/>
          <w:sz w:val="24"/>
          <w:szCs w:val="24"/>
          <w:lang w:val="en-US"/>
        </w:rPr>
        <w:t xml:space="preserve"> C.S.V. </w:t>
      </w:r>
      <w:r w:rsidRPr="00300FE9">
        <w:rPr>
          <w:rFonts w:ascii="Trebuchet MS" w:hAnsi="Trebuchet MS" w:cs="TimesNewRomanPSMT"/>
          <w:sz w:val="24"/>
          <w:szCs w:val="24"/>
          <w:lang w:val="en-US"/>
        </w:rPr>
        <w:t>............</w:t>
      </w:r>
    </w:p>
    <w:p w14:paraId="4C496E30"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3.3.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obligă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plătească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preţul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convenit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realizate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cu </w:t>
      </w:r>
      <w:proofErr w:type="spellStart"/>
      <w:r w:rsidRPr="00867270">
        <w:rPr>
          <w:rFonts w:ascii="Trebuchet MS" w:hAnsi="Trebuchet MS" w:cs="TimesNewRomanPSMT"/>
          <w:sz w:val="24"/>
          <w:szCs w:val="24"/>
          <w:lang w:val="en-US"/>
        </w:rPr>
        <w:t>încadrarea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bugetul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aprobat</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această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destinație</w:t>
      </w:r>
      <w:proofErr w:type="spellEnd"/>
      <w:r w:rsidRPr="00867270">
        <w:rPr>
          <w:rFonts w:ascii="Trebuchet MS" w:hAnsi="Trebuchet MS" w:cs="TimesNewRomanPSMT"/>
          <w:sz w:val="24"/>
          <w:szCs w:val="24"/>
          <w:lang w:val="en-US"/>
        </w:rPr>
        <w:t>.</w:t>
      </w:r>
    </w:p>
    <w:p w14:paraId="381502E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191E0F9F"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4. DOCUMENTELE CONTRACTULUI</w:t>
      </w:r>
    </w:p>
    <w:p w14:paraId="314A123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4.1.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care include,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ordinea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enumerării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act </w:t>
      </w:r>
      <w:proofErr w:type="spellStart"/>
      <w:r w:rsidRPr="00867270">
        <w:rPr>
          <w:rFonts w:ascii="Trebuchet MS" w:hAnsi="Trebuchet MS" w:cs="TimesNewRomanPSMT"/>
          <w:sz w:val="24"/>
          <w:szCs w:val="24"/>
          <w:lang w:val="en-US"/>
        </w:rPr>
        <w:t>adiţional</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acesta</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anexe</w:t>
      </w:r>
      <w:proofErr w:type="spellEnd"/>
      <w:r w:rsidRPr="00867270">
        <w:rPr>
          <w:rFonts w:ascii="Trebuchet MS" w:hAnsi="Trebuchet MS" w:cs="TimesNewRomanPSMT"/>
          <w:sz w:val="24"/>
          <w:szCs w:val="24"/>
          <w:lang w:val="en-US"/>
        </w:rPr>
        <w:t>:</w:t>
      </w:r>
    </w:p>
    <w:p w14:paraId="01A99E7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I - </w:t>
      </w:r>
      <w:proofErr w:type="spellStart"/>
      <w:r w:rsidRPr="00867270">
        <w:rPr>
          <w:rFonts w:ascii="Trebuchet MS" w:hAnsi="Trebuchet MS" w:cs="TimesNewRomanPSMT"/>
          <w:sz w:val="24"/>
          <w:szCs w:val="24"/>
          <w:lang w:val="en-US"/>
        </w:rPr>
        <w:t>Caietul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sarcini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anexele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acestuia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incluzând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clarificările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făcute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înainte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termenul</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limită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depunerea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ofertelor</w:t>
      </w:r>
      <w:proofErr w:type="spellEnd"/>
      <w:r w:rsidRPr="00867270">
        <w:rPr>
          <w:rFonts w:ascii="Trebuchet MS" w:hAnsi="Trebuchet MS" w:cs="TimesNewRomanPSMT"/>
          <w:sz w:val="24"/>
          <w:szCs w:val="24"/>
          <w:lang w:val="en-US"/>
        </w:rPr>
        <w:t>;</w:t>
      </w:r>
    </w:p>
    <w:p w14:paraId="63306CC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II - </w:t>
      </w:r>
      <w:proofErr w:type="spellStart"/>
      <w:r w:rsidRPr="00867270">
        <w:rPr>
          <w:rFonts w:ascii="Trebuchet MS" w:hAnsi="Trebuchet MS" w:cs="TimesNewRomanPSMT"/>
          <w:sz w:val="24"/>
          <w:szCs w:val="24"/>
          <w:lang w:val="en-US"/>
        </w:rPr>
        <w:t>Propunerea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tehnică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incluzând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clarificările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făcute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înainte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termenul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limită</w:t>
      </w:r>
      <w:proofErr w:type="spellEnd"/>
      <w:r w:rsidRPr="00867270">
        <w:rPr>
          <w:rFonts w:ascii="Trebuchet MS" w:hAnsi="Trebuchet MS" w:cs="TimesNewRomanPSMT"/>
          <w:sz w:val="24"/>
          <w:szCs w:val="24"/>
          <w:lang w:val="en-US"/>
        </w:rPr>
        <w:t xml:space="preserve"> </w:t>
      </w:r>
      <w:proofErr w:type="spellStart"/>
      <w:proofErr w:type="gram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depunerea</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ofertelor</w:t>
      </w:r>
      <w:proofErr w:type="spellEnd"/>
      <w:r w:rsidRPr="00867270">
        <w:rPr>
          <w:rFonts w:ascii="Trebuchet MS" w:hAnsi="Trebuchet MS" w:cs="TimesNewRomanPSMT"/>
          <w:sz w:val="24"/>
          <w:szCs w:val="24"/>
          <w:lang w:val="en-US"/>
        </w:rPr>
        <w:t>;</w:t>
      </w:r>
    </w:p>
    <w:p w14:paraId="53CA07A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III - </w:t>
      </w:r>
      <w:proofErr w:type="spellStart"/>
      <w:r w:rsidRPr="00867270">
        <w:rPr>
          <w:rFonts w:ascii="Trebuchet MS" w:hAnsi="Trebuchet MS" w:cs="TimesNewRomanPSMT"/>
          <w:sz w:val="24"/>
          <w:szCs w:val="24"/>
          <w:lang w:val="en-US"/>
        </w:rPr>
        <w:t>Propunerea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financiară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incluzând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clarificările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făcute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înainte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termenul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limită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pentrudepunerea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ofertelor</w:t>
      </w:r>
      <w:proofErr w:type="spellEnd"/>
      <w:r w:rsidRPr="00867270">
        <w:rPr>
          <w:rFonts w:ascii="Trebuchet MS" w:hAnsi="Trebuchet MS" w:cs="TimesNewRomanPSMT"/>
          <w:sz w:val="24"/>
          <w:szCs w:val="24"/>
          <w:lang w:val="en-US"/>
        </w:rPr>
        <w:t>;</w:t>
      </w:r>
    </w:p>
    <w:p w14:paraId="0895670C"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IV - Alte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relevante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declarații</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proprie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răspundere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cadrul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ofertelor</w:t>
      </w:r>
      <w:proofErr w:type="spellEnd"/>
      <w:r w:rsidRPr="00867270">
        <w:rPr>
          <w:rFonts w:ascii="Trebuchet MS" w:hAnsi="Trebuchet MS" w:cs="TimesNewRomanPSMT"/>
          <w:sz w:val="24"/>
          <w:szCs w:val="24"/>
          <w:lang w:val="en-US"/>
        </w:rPr>
        <w:t xml:space="preserve">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indeplinirea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etc</w:t>
      </w:r>
      <w:proofErr w:type="spellEnd"/>
      <w:r w:rsidRPr="00867270">
        <w:rPr>
          <w:rFonts w:ascii="Trebuchet MS" w:hAnsi="Trebuchet MS" w:cs="TimesNewRomanPSMT"/>
          <w:sz w:val="24"/>
          <w:szCs w:val="24"/>
          <w:lang w:val="en-US"/>
        </w:rPr>
        <w:t>).</w:t>
      </w:r>
    </w:p>
    <w:p w14:paraId="669ED9C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771482E6"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5. PREŢUL CONTRACTULUI</w:t>
      </w:r>
    </w:p>
    <w:p w14:paraId="68EE9DD3"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MT"/>
          <w:sz w:val="24"/>
          <w:szCs w:val="24"/>
          <w:lang w:val="en-US"/>
        </w:rPr>
        <w:t xml:space="preserve">5.1. </w:t>
      </w:r>
      <w:proofErr w:type="spellStart"/>
      <w:r w:rsidRPr="00867270">
        <w:rPr>
          <w:rFonts w:ascii="Trebuchet MS" w:hAnsi="Trebuchet MS" w:cs="TimesNewRomanPSMT"/>
          <w:sz w:val="24"/>
          <w:szCs w:val="24"/>
          <w:lang w:val="en-US"/>
        </w:rPr>
        <w:t>Valoarea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estimată</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de </w:t>
      </w:r>
      <w:r>
        <w:rPr>
          <w:rFonts w:ascii="Trebuchet MS" w:hAnsi="Trebuchet MS" w:cs="TimesNewRomanPSMT"/>
          <w:sz w:val="24"/>
          <w:szCs w:val="24"/>
          <w:lang w:val="en-US"/>
        </w:rPr>
        <w:t xml:space="preserve">______________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exprimată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LEI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prevăzută</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la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III - </w:t>
      </w:r>
      <w:proofErr w:type="spellStart"/>
      <w:r w:rsidRPr="00867270">
        <w:rPr>
          <w:rFonts w:ascii="Trebuchet MS" w:hAnsi="Trebuchet MS" w:cs="TimesNewRomanPSMT"/>
          <w:sz w:val="24"/>
          <w:szCs w:val="24"/>
          <w:lang w:val="en-US"/>
        </w:rPr>
        <w:t>Propunerea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financiară</w:t>
      </w:r>
      <w:proofErr w:type="spellEnd"/>
      <w:r w:rsidRPr="00867270">
        <w:rPr>
          <w:rFonts w:ascii="Trebuchet MS" w:hAnsi="Trebuchet MS" w:cs="TimesNewRomanPSMT"/>
          <w:sz w:val="24"/>
          <w:szCs w:val="24"/>
          <w:lang w:val="en-US"/>
        </w:rPr>
        <w:t xml:space="preserve">, care face </w:t>
      </w:r>
      <w:proofErr w:type="spellStart"/>
      <w:r w:rsidRPr="00867270">
        <w:rPr>
          <w:rFonts w:ascii="Trebuchet MS" w:hAnsi="Trebuchet MS" w:cs="TimesNewRomanPSMT"/>
          <w:sz w:val="24"/>
          <w:szCs w:val="24"/>
          <w:lang w:val="en-US"/>
        </w:rPr>
        <w:t>parte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integrantă</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la care se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adaugă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TVA</w:t>
      </w:r>
      <w:r>
        <w:rPr>
          <w:rFonts w:ascii="Trebuchet MS" w:hAnsi="Trebuchet MS" w:cs="TimesNewRomanPSMT"/>
          <w:sz w:val="24"/>
          <w:szCs w:val="24"/>
          <w:lang w:val="en-US"/>
        </w:rPr>
        <w:t xml:space="preserve"> _________________</w:t>
      </w:r>
    </w:p>
    <w:p w14:paraId="252993A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5.1.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plăteşte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w:t>
      </w:r>
      <w:proofErr w:type="spellEnd"/>
      <w:r w:rsidRPr="00867270">
        <w:rPr>
          <w:rFonts w:ascii="Trebuchet MS" w:hAnsi="Trebuchet MS" w:cs="TimesNewRomanPSMT"/>
          <w:sz w:val="24"/>
          <w:szCs w:val="24"/>
          <w:lang w:val="en-US"/>
        </w:rPr>
        <w:t>:</w:t>
      </w:r>
    </w:p>
    <w:p w14:paraId="4711312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tariful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fiecare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acordat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potrivit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hotărârii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(5) din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w:t>
      </w:r>
      <w:r w:rsidRPr="00867270">
        <w:rPr>
          <w:rFonts w:ascii="Arial" w:hAnsi="Arial" w:cs="Arial"/>
          <w:sz w:val="24"/>
          <w:szCs w:val="24"/>
          <w:lang w:val="en-US"/>
        </w:rPr>
        <w:t>̆</w:t>
      </w:r>
      <w:r w:rsidRPr="00867270">
        <w:rPr>
          <w:rFonts w:ascii="Trebuchet MS" w:hAnsi="Trebuchet MS" w:cs="TimesNewRomanPSMT"/>
          <w:sz w:val="24"/>
          <w:szCs w:val="24"/>
          <w:lang w:val="en-US"/>
        </w:rPr>
        <w:t>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rebuchet MS"/>
          <w:sz w:val="24"/>
          <w:szCs w:val="24"/>
          <w:lang w:val="en-US"/>
        </w:rPr>
        <w:t>ş</w:t>
      </w:r>
      <w:r w:rsidRPr="00867270">
        <w:rPr>
          <w:rFonts w:ascii="Trebuchet MS" w:hAnsi="Trebuchet MS" w:cs="TimesNewRomanPSMT"/>
          <w:sz w:val="24"/>
          <w:szCs w:val="24"/>
          <w:lang w:val="en-US"/>
        </w:rPr>
        <w:t>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w:t>
      </w:r>
      <w:r w:rsidRPr="00867270">
        <w:rPr>
          <w:rFonts w:ascii="Trebuchet MS" w:hAnsi="Trebuchet MS" w:cs="Trebuchet MS"/>
          <w:sz w:val="24"/>
          <w:szCs w:val="24"/>
          <w:lang w:val="en-US"/>
        </w:rPr>
        <w:t>ă</w:t>
      </w:r>
      <w:proofErr w:type="spellEnd"/>
      <w:r w:rsidRPr="00867270">
        <w:rPr>
          <w:rFonts w:ascii="Arial" w:hAnsi="Arial" w:cs="Arial"/>
          <w:sz w:val="24"/>
          <w:szCs w:val="24"/>
          <w:lang w:val="en-US"/>
        </w:rPr>
        <w:t>̆</w:t>
      </w:r>
    </w:p>
    <w:p w14:paraId="7997585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rile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normelor</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metodologice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implementare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acesteia</w:t>
      </w:r>
      <w:proofErr w:type="spellEnd"/>
      <w:r w:rsidRPr="00867270">
        <w:rPr>
          <w:rFonts w:ascii="Trebuchet MS" w:hAnsi="Trebuchet MS" w:cs="TimesNewRomanPSMT"/>
          <w:sz w:val="24"/>
          <w:szCs w:val="24"/>
          <w:lang w:val="en-US"/>
        </w:rPr>
        <w:t>;</w:t>
      </w:r>
    </w:p>
    <w:p w14:paraId="3E25042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suma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(7) din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w:t>
      </w:r>
      <w:proofErr w:type="spellEnd"/>
      <w:r w:rsidRPr="00867270">
        <w:rPr>
          <w:rFonts w:ascii="Arial" w:hAnsi="Arial" w:cs="Arial"/>
          <w:sz w:val="24"/>
          <w:szCs w:val="24"/>
          <w:lang w:val="en-US"/>
        </w:rPr>
        <w:t>̆</w:t>
      </w:r>
    </w:p>
    <w:p w14:paraId="2D1C500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rile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w:t>
      </w:r>
      <w:r w:rsidRPr="00867270">
        <w:rPr>
          <w:rFonts w:ascii="Arial" w:hAnsi="Arial" w:cs="Arial"/>
          <w:sz w:val="24"/>
          <w:szCs w:val="24"/>
          <w:lang w:val="en-US"/>
        </w:rPr>
        <w:t>̆</w:t>
      </w:r>
      <w:r w:rsidRPr="00867270">
        <w:rPr>
          <w:rFonts w:ascii="Trebuchet MS" w:hAnsi="Trebuchet MS" w:cs="TimesNewRomanPSMT"/>
          <w:sz w:val="24"/>
          <w:szCs w:val="24"/>
          <w:lang w:val="en-US"/>
        </w:rPr>
        <w:t>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
    <w:p w14:paraId="32365DC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5.2.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documentelor</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justificative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legislația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aplicarea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tarifelor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valabile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momentul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realizării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încadrarea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bugetul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aprobat</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această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destinație</w:t>
      </w:r>
      <w:proofErr w:type="spellEnd"/>
      <w:r w:rsidRPr="00867270">
        <w:rPr>
          <w:rFonts w:ascii="Trebuchet MS" w:hAnsi="Trebuchet MS" w:cs="TimesNewRomanPSMT"/>
          <w:sz w:val="24"/>
          <w:szCs w:val="24"/>
          <w:lang w:val="en-US"/>
        </w:rPr>
        <w:t>.</w:t>
      </w:r>
    </w:p>
    <w:p w14:paraId="6AB786B5" w14:textId="77777777" w:rsidR="005C76B0" w:rsidRDefault="005C76B0" w:rsidP="005C76B0">
      <w:pPr>
        <w:autoSpaceDE w:val="0"/>
        <w:autoSpaceDN w:val="0"/>
        <w:adjustRightInd w:val="0"/>
        <w:spacing w:after="0" w:line="240" w:lineRule="auto"/>
        <w:jc w:val="both"/>
        <w:rPr>
          <w:rFonts w:ascii="Trebuchet MS" w:hAnsi="Trebuchet MS" w:cs="Calibri"/>
          <w:sz w:val="24"/>
          <w:szCs w:val="24"/>
          <w:lang w:val="en-US"/>
        </w:rPr>
      </w:pPr>
    </w:p>
    <w:p w14:paraId="1DB7C68A"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6. AJUSTAREA PREŢULUI</w:t>
      </w:r>
    </w:p>
    <w:p w14:paraId="2E486E7B"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6.1. Pe </w:t>
      </w:r>
      <w:proofErr w:type="spellStart"/>
      <w:r w:rsidRPr="00867270">
        <w:rPr>
          <w:rFonts w:ascii="Trebuchet MS" w:hAnsi="Trebuchet MS" w:cs="TimesNewRomanPSMT"/>
          <w:sz w:val="24"/>
          <w:szCs w:val="24"/>
          <w:lang w:val="en-US"/>
        </w:rPr>
        <w:t>parcursul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preţul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decontate</w:t>
      </w:r>
      <w:proofErr w:type="spellEnd"/>
      <w:r w:rsidRPr="00867270">
        <w:rPr>
          <w:rFonts w:ascii="Trebuchet MS" w:hAnsi="Trebuchet MS" w:cs="TimesNewRomanPSMT"/>
          <w:sz w:val="24"/>
          <w:szCs w:val="24"/>
          <w:lang w:val="en-US"/>
        </w:rPr>
        <w:t xml:space="preserve"> nu se </w:t>
      </w:r>
      <w:proofErr w:type="spellStart"/>
      <w:r w:rsidRPr="00867270">
        <w:rPr>
          <w:rFonts w:ascii="Trebuchet MS" w:hAnsi="Trebuchet MS" w:cs="TimesNewRomanPSMT"/>
          <w:sz w:val="24"/>
          <w:szCs w:val="24"/>
          <w:lang w:val="en-US"/>
        </w:rPr>
        <w:t>poate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actelor</w:t>
      </w:r>
      <w:proofErr w:type="spellEnd"/>
      <w:r w:rsidRPr="00867270">
        <w:rPr>
          <w:rFonts w:ascii="Trebuchet MS" w:hAnsi="Trebuchet MS" w:cs="TimesNewRomanPSMT"/>
          <w:sz w:val="24"/>
          <w:szCs w:val="24"/>
          <w:lang w:val="en-US"/>
        </w:rPr>
        <w:t xml:space="preserve"> normative </w:t>
      </w:r>
      <w:proofErr w:type="spellStart"/>
      <w:r w:rsidRPr="00867270">
        <w:rPr>
          <w:rFonts w:ascii="Trebuchet MS" w:hAnsi="Trebuchet MS" w:cs="TimesNewRomanPSMT"/>
          <w:sz w:val="24"/>
          <w:szCs w:val="24"/>
          <w:lang w:val="en-US"/>
        </w:rPr>
        <w:t>incidente</w:t>
      </w:r>
      <w:proofErr w:type="spellEnd"/>
      <w:r w:rsidRPr="00867270">
        <w:rPr>
          <w:rFonts w:ascii="Trebuchet MS" w:hAnsi="Trebuchet MS" w:cs="TimesNewRomanPSMT"/>
          <w:sz w:val="24"/>
          <w:szCs w:val="24"/>
          <w:lang w:val="en-US"/>
        </w:rPr>
        <w:t>.</w:t>
      </w:r>
    </w:p>
    <w:p w14:paraId="2BC3301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7A17A54F"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7. REDEVENȚĂ</w:t>
      </w:r>
    </w:p>
    <w:p w14:paraId="782DBD2F"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7.1.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plătește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o </w:t>
      </w:r>
      <w:proofErr w:type="spellStart"/>
      <w:r w:rsidRPr="00867270">
        <w:rPr>
          <w:rFonts w:ascii="Trebuchet MS" w:hAnsi="Trebuchet MS" w:cs="TimesNewRomanPSMT"/>
          <w:sz w:val="24"/>
          <w:szCs w:val="24"/>
          <w:lang w:val="en-US"/>
        </w:rPr>
        <w:t>redevenţă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anuală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suma</w:t>
      </w:r>
      <w:proofErr w:type="spellEnd"/>
      <w:r w:rsidRPr="00867270">
        <w:rPr>
          <w:rFonts w:ascii="Trebuchet MS" w:hAnsi="Trebuchet MS" w:cs="TimesNewRomanPSMT"/>
          <w:sz w:val="24"/>
          <w:szCs w:val="24"/>
          <w:lang w:val="en-US"/>
        </w:rPr>
        <w:t xml:space="preserve"> de 300 lei, </w:t>
      </w:r>
      <w:proofErr w:type="spellStart"/>
      <w:r w:rsidRPr="00867270">
        <w:rPr>
          <w:rFonts w:ascii="Trebuchet MS" w:hAnsi="Trebuchet MS" w:cs="TimesNewRomanPSMT"/>
          <w:sz w:val="24"/>
          <w:szCs w:val="24"/>
          <w:lang w:val="en-US"/>
        </w:rPr>
        <w:t>sumă</w:t>
      </w:r>
      <w:proofErr w:type="spellEnd"/>
      <w:r w:rsidRPr="00867270">
        <w:rPr>
          <w:rFonts w:ascii="Trebuchet MS" w:hAnsi="Trebuchet MS" w:cs="TimesNewRomanPSMT"/>
          <w:sz w:val="24"/>
          <w:szCs w:val="24"/>
          <w:lang w:val="en-US"/>
        </w:rPr>
        <w:t xml:space="preserve"> care se </w:t>
      </w:r>
      <w:proofErr w:type="spellStart"/>
      <w:r w:rsidRPr="00867270">
        <w:rPr>
          <w:rFonts w:ascii="Trebuchet MS" w:hAnsi="Trebuchet MS" w:cs="TimesNewRomanPSMT"/>
          <w:sz w:val="24"/>
          <w:szCs w:val="24"/>
          <w:lang w:val="en-US"/>
        </w:rPr>
        <w:t>indexează</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anual</w:t>
      </w:r>
      <w:proofErr w:type="spellEnd"/>
      <w:r w:rsidRPr="00867270">
        <w:rPr>
          <w:rFonts w:ascii="Trebuchet MS" w:hAnsi="Trebuchet MS" w:cs="TimesNewRomanPSMT"/>
          <w:sz w:val="24"/>
          <w:szCs w:val="24"/>
          <w:lang w:val="en-US"/>
        </w:rPr>
        <w:t xml:space="preserve"> cu rata </w:t>
      </w:r>
      <w:proofErr w:type="spellStart"/>
      <w:r w:rsidRPr="00867270">
        <w:rPr>
          <w:rFonts w:ascii="Trebuchet MS" w:hAnsi="Trebuchet MS" w:cs="TimesNewRomanPSMT"/>
          <w:sz w:val="24"/>
          <w:szCs w:val="24"/>
          <w:lang w:val="en-US"/>
        </w:rPr>
        <w:t>inflaţiei</w:t>
      </w:r>
      <w:proofErr w:type="spellEnd"/>
      <w:r w:rsidRPr="00867270">
        <w:rPr>
          <w:rFonts w:ascii="Trebuchet MS" w:hAnsi="Trebuchet MS" w:cs="TimesNewRomanPSMT"/>
          <w:sz w:val="24"/>
          <w:szCs w:val="24"/>
          <w:lang w:val="en-US"/>
        </w:rPr>
        <w:t>.</w:t>
      </w:r>
    </w:p>
    <w:p w14:paraId="0DBFAD1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0D5FE5F5"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8. DATA ÎNCEPERII CONTRACTULUI</w:t>
      </w:r>
    </w:p>
    <w:p w14:paraId="3305ADFD"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8.1. Data </w:t>
      </w:r>
      <w:proofErr w:type="spellStart"/>
      <w:r w:rsidRPr="00867270">
        <w:rPr>
          <w:rFonts w:ascii="Trebuchet MS" w:hAnsi="Trebuchet MS" w:cs="TimesNewRomanPSMT"/>
          <w:sz w:val="24"/>
          <w:szCs w:val="24"/>
          <w:lang w:val="en-US"/>
        </w:rPr>
        <w:t>începerii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fi __</w:t>
      </w:r>
      <w:r>
        <w:rPr>
          <w:rFonts w:ascii="Trebuchet MS" w:hAnsi="Trebuchet MS" w:cs="TimesNewRomanPSMT"/>
          <w:sz w:val="24"/>
          <w:szCs w:val="24"/>
          <w:lang w:val="en-US"/>
        </w:rPr>
        <w:t>______________</w:t>
      </w:r>
      <w:r w:rsidRPr="00867270">
        <w:rPr>
          <w:rFonts w:ascii="Trebuchet MS" w:hAnsi="Trebuchet MS" w:cs="TimesNewRomanPSMT"/>
          <w:sz w:val="24"/>
          <w:szCs w:val="24"/>
          <w:lang w:val="en-US"/>
        </w:rPr>
        <w:t>______.</w:t>
      </w:r>
    </w:p>
    <w:p w14:paraId="7BF08F6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56BA9A71"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9. DURATA CONTRACTULUI</w:t>
      </w:r>
    </w:p>
    <w:p w14:paraId="4FC3BF16"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9.1.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implementare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de 48 </w:t>
      </w:r>
      <w:proofErr w:type="spellStart"/>
      <w:r w:rsidRPr="00867270">
        <w:rPr>
          <w:rFonts w:ascii="Trebuchet MS" w:hAnsi="Trebuchet MS" w:cs="TimesNewRomanPSMT"/>
          <w:sz w:val="24"/>
          <w:szCs w:val="24"/>
          <w:lang w:val="en-US"/>
        </w:rPr>
        <w:t>luni</w:t>
      </w:r>
      <w:proofErr w:type="spellEnd"/>
      <w:r w:rsidRPr="00867270">
        <w:rPr>
          <w:rFonts w:ascii="Trebuchet MS" w:hAnsi="Trebuchet MS" w:cs="TimesNewRomanPSMT"/>
          <w:sz w:val="24"/>
          <w:szCs w:val="24"/>
          <w:lang w:val="en-US"/>
        </w:rPr>
        <w:t xml:space="preserve"> de la data </w:t>
      </w:r>
      <w:proofErr w:type="spellStart"/>
      <w:r w:rsidRPr="00867270">
        <w:rPr>
          <w:rFonts w:ascii="Trebuchet MS" w:hAnsi="Trebuchet MS" w:cs="TimesNewRomanPSMT"/>
          <w:sz w:val="24"/>
          <w:szCs w:val="24"/>
          <w:lang w:val="en-US"/>
        </w:rPr>
        <w:t>semnării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ambele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w:t>
      </w:r>
      <w:proofErr w:type="spellEnd"/>
      <w:r w:rsidRPr="00867270">
        <w:rPr>
          <w:rFonts w:ascii="Trebuchet MS" w:hAnsi="Trebuchet MS" w:cs="TimesNewRomanPSMT"/>
          <w:sz w:val="24"/>
          <w:szCs w:val="24"/>
          <w:lang w:val="en-US"/>
        </w:rPr>
        <w:t>.</w:t>
      </w:r>
    </w:p>
    <w:p w14:paraId="2386874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7AFFC7C3"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10. OBLIGAŢIILE CONCESIONARULUI</w:t>
      </w:r>
    </w:p>
    <w:p w14:paraId="419F8D6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10.1.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relaţiile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contractuale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w:t>
      </w:r>
      <w:proofErr w:type="spellEnd"/>
      <w:r w:rsidRPr="00867270">
        <w:rPr>
          <w:rFonts w:ascii="Trebuchet MS" w:hAnsi="Trebuchet MS" w:cs="TimesNewRomanPSMT"/>
          <w:sz w:val="24"/>
          <w:szCs w:val="24"/>
          <w:lang w:val="en-US"/>
        </w:rPr>
        <w:t>:</w:t>
      </w:r>
    </w:p>
    <w:p w14:paraId="2100BB8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tehnice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normele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metodologice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prevenire</w:t>
      </w:r>
      <w:proofErr w:type="spellEnd"/>
      <w:r w:rsidRPr="00867270">
        <w:rPr>
          <w:rFonts w:ascii="Trebuchet MS" w:hAnsi="Trebuchet MS" w:cs="TimesNewRomanPSMT"/>
          <w:sz w:val="24"/>
          <w:szCs w:val="24"/>
          <w:lang w:val="en-US"/>
        </w:rPr>
        <w:t xml:space="preserve">, control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eradicare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a </w:t>
      </w:r>
      <w:proofErr w:type="spellStart"/>
      <w:proofErr w:type="gramStart"/>
      <w:r w:rsidRPr="00867270">
        <w:rPr>
          <w:rFonts w:ascii="Trebuchet MS" w:hAnsi="Trebuchet MS" w:cs="TimesNewRomanPSMT"/>
          <w:sz w:val="24"/>
          <w:szCs w:val="24"/>
          <w:lang w:val="en-US"/>
        </w:rPr>
        <w:t>celor</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transmisibile</w:t>
      </w:r>
      <w:proofErr w:type="spellEnd"/>
      <w:proofErr w:type="gram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la om,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lastRenderedPageBreak/>
        <w:t>şiînregistrare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caprinelor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ecvideelor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ordin</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preşedintelui</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A.N.S.V.S.A.;</w:t>
      </w:r>
    </w:p>
    <w:p w14:paraId="34260CD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unui</w:t>
      </w:r>
      <w:proofErr w:type="spellEnd"/>
      <w:r w:rsidRPr="00867270">
        <w:rPr>
          <w:rFonts w:ascii="Trebuchet MS" w:hAnsi="Trebuchet MS" w:cs="TimesNewRomanPSMT"/>
          <w:sz w:val="24"/>
          <w:szCs w:val="24"/>
          <w:lang w:val="en-US"/>
        </w:rPr>
        <w:t xml:space="preserve"> status de </w:t>
      </w:r>
      <w:proofErr w:type="spellStart"/>
      <w:r w:rsidRPr="00867270">
        <w:rPr>
          <w:rFonts w:ascii="Trebuchet MS" w:hAnsi="Trebuchet MS" w:cs="TimesNewRomanPSMT"/>
          <w:sz w:val="24"/>
          <w:szCs w:val="24"/>
          <w:lang w:val="en-US"/>
        </w:rPr>
        <w:t>sănătate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cât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posibil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cunoscut</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întregul</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efectiv</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existent pe </w:t>
      </w:r>
      <w:proofErr w:type="spellStart"/>
      <w:r w:rsidRPr="00867270">
        <w:rPr>
          <w:rFonts w:ascii="Trebuchet MS" w:hAnsi="Trebuchet MS" w:cs="TimesNewRomanPSMT"/>
          <w:sz w:val="24"/>
          <w:szCs w:val="24"/>
          <w:lang w:val="en-US"/>
        </w:rPr>
        <w:t>teritoriul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care au </w:t>
      </w:r>
      <w:proofErr w:type="spellStart"/>
      <w:r w:rsidRPr="00867270">
        <w:rPr>
          <w:rFonts w:ascii="Trebuchet MS" w:hAnsi="Trebuchet MS" w:cs="TimesNewRomanPSMT"/>
          <w:sz w:val="24"/>
          <w:szCs w:val="24"/>
          <w:lang w:val="en-US"/>
        </w:rPr>
        <w:t>fost</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încheiate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w:t>
      </w:r>
    </w:p>
    <w:p w14:paraId="32C7912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întregul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efectiv</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Programului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cifric</w:t>
      </w:r>
      <w:proofErr w:type="spellEnd"/>
      <w:r w:rsidRPr="00867270">
        <w:rPr>
          <w:rFonts w:ascii="Trebuchet MS" w:hAnsi="Trebuchet MS" w:cs="TimesNewRomanPSMT"/>
          <w:sz w:val="24"/>
          <w:szCs w:val="24"/>
          <w:lang w:val="en-US"/>
        </w:rPr>
        <w:t xml:space="preserve"> al</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profilaxie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control al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întocmit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supraveghere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prevenire</w:t>
      </w:r>
      <w:proofErr w:type="spellEnd"/>
      <w:r w:rsidRPr="00867270">
        <w:rPr>
          <w:rFonts w:ascii="Trebuchet MS" w:hAnsi="Trebuchet MS" w:cs="TimesNewRomanPSMT"/>
          <w:sz w:val="24"/>
          <w:szCs w:val="24"/>
          <w:lang w:val="en-US"/>
        </w:rPr>
        <w:t xml:space="preserve">, control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eradicare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transmisibile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la om,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caprinelor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ecvideelor</w:t>
      </w:r>
      <w:proofErr w:type="spellEnd"/>
      <w:r w:rsidRPr="00867270">
        <w:rPr>
          <w:rFonts w:ascii="Trebuchet MS" w:hAnsi="Trebuchet MS" w:cs="TimesNewRomanPSMT"/>
          <w:sz w:val="24"/>
          <w:szCs w:val="24"/>
          <w:lang w:val="en-US"/>
        </w:rPr>
        <w:t>;</w:t>
      </w:r>
    </w:p>
    <w:p w14:paraId="2D18B1C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anunţe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suspiciunea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apariţia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boli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transmisibile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participe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combaterea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epizootiilor</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reglementărilor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p>
    <w:p w14:paraId="2769F27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5.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întocmească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ţină</w:t>
      </w:r>
      <w:proofErr w:type="spellEnd"/>
      <w:r w:rsidRPr="00867270">
        <w:rPr>
          <w:rFonts w:ascii="Trebuchet MS" w:hAnsi="Trebuchet MS" w:cs="TimesNewRomanPSMT"/>
          <w:sz w:val="24"/>
          <w:szCs w:val="24"/>
          <w:lang w:val="en-US"/>
        </w:rPr>
        <w:t xml:space="preserve"> la zi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evidenţele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rezultate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aplicarea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prevederilor</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p>
    <w:p w14:paraId="2688B0A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6.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depună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diligenţele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investiga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cauzele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îmbolnăvire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moarte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avort</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de care a </w:t>
      </w:r>
      <w:proofErr w:type="spellStart"/>
      <w:r w:rsidRPr="00867270">
        <w:rPr>
          <w:rFonts w:ascii="Trebuchet MS" w:hAnsi="Trebuchet MS" w:cs="TimesNewRomanPSMT"/>
          <w:sz w:val="24"/>
          <w:szCs w:val="24"/>
          <w:lang w:val="en-US"/>
        </w:rPr>
        <w:t>luat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cunoştinţă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mod direct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înştiinţat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proprietarii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legislaţiei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p>
    <w:p w14:paraId="64ECD6B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7.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criteriile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calitate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prestate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p>
    <w:p w14:paraId="6CF54C1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8.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obligaţiile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ale </w:t>
      </w:r>
      <w:proofErr w:type="spellStart"/>
      <w:r w:rsidRPr="00867270">
        <w:rPr>
          <w:rFonts w:ascii="Trebuchet MS" w:hAnsi="Trebuchet MS" w:cs="TimesNewRomanPSMT"/>
          <w:sz w:val="24"/>
          <w:szCs w:val="24"/>
          <w:lang w:val="en-US"/>
        </w:rPr>
        <w:t>personalului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acestuia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prestată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ale </w:t>
      </w:r>
      <w:proofErr w:type="spellStart"/>
      <w:r w:rsidRPr="00867270">
        <w:rPr>
          <w:rFonts w:ascii="Trebuchet MS" w:hAnsi="Trebuchet MS" w:cs="TimesNewRomanPSMT"/>
          <w:sz w:val="24"/>
          <w:szCs w:val="24"/>
          <w:lang w:val="en-US"/>
        </w:rPr>
        <w:t>proprietarului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indicaţiilor</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consecinţele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nerespectării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w:t>
      </w:r>
    </w:p>
    <w:p w14:paraId="19742D7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9.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confidenţialitatea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tuturor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informaţiilor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privitoare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proprietarii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relaţia</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terţii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securitatea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procesul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transmitere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tuturor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datelor</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caracter</w:t>
      </w:r>
      <w:proofErr w:type="spellEnd"/>
      <w:r w:rsidRPr="00867270">
        <w:rPr>
          <w:rFonts w:ascii="Trebuchet MS" w:hAnsi="Trebuchet MS" w:cs="TimesNewRomanPSMT"/>
          <w:sz w:val="24"/>
          <w:szCs w:val="24"/>
          <w:lang w:val="en-US"/>
        </w:rPr>
        <w:t xml:space="preserve"> personal,</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cu </w:t>
      </w:r>
      <w:proofErr w:type="spellStart"/>
      <w:r w:rsidRPr="00867270">
        <w:rPr>
          <w:rFonts w:ascii="Trebuchet MS" w:hAnsi="Trebuchet MS" w:cs="TimesNewRomanPSMT"/>
          <w:sz w:val="24"/>
          <w:szCs w:val="24"/>
          <w:lang w:val="en-US"/>
        </w:rPr>
        <w:t>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principiilor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persoanelor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fizice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priveşte</w:t>
      </w:r>
      <w:proofErr w:type="spellEnd"/>
      <w:r w:rsidRPr="00867270">
        <w:rPr>
          <w:rFonts w:ascii="Trebuchet MS" w:hAnsi="Trebuchet MS" w:cs="TimesNewRomanPSMT"/>
          <w:sz w:val="24"/>
          <w:szCs w:val="24"/>
          <w:lang w:val="en-US"/>
        </w:rPr>
        <w:t xml:space="preserve"> </w:t>
      </w:r>
      <w:proofErr w:type="spellStart"/>
      <w:proofErr w:type="gramStart"/>
      <w:r w:rsidRPr="00867270">
        <w:rPr>
          <w:rFonts w:ascii="Trebuchet MS" w:hAnsi="Trebuchet MS" w:cs="TimesNewRomanPSMT"/>
          <w:sz w:val="24"/>
          <w:szCs w:val="24"/>
          <w:lang w:val="en-US"/>
        </w:rPr>
        <w:t>prelucrarea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datelor</w:t>
      </w:r>
      <w:proofErr w:type="spellEnd"/>
      <w:proofErr w:type="gram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caracter</w:t>
      </w:r>
      <w:proofErr w:type="spellEnd"/>
      <w:r w:rsidRPr="00867270">
        <w:rPr>
          <w:rFonts w:ascii="Trebuchet MS" w:hAnsi="Trebuchet MS" w:cs="TimesNewRomanPSMT"/>
          <w:sz w:val="24"/>
          <w:szCs w:val="24"/>
          <w:lang w:val="en-US"/>
        </w:rPr>
        <w:t xml:space="preserve"> personal;</w:t>
      </w:r>
    </w:p>
    <w:p w14:paraId="19015A3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10.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depună</w:t>
      </w:r>
      <w:proofErr w:type="spellEnd"/>
      <w:r w:rsidRPr="00867270">
        <w:rPr>
          <w:rFonts w:ascii="Trebuchet MS" w:hAnsi="Trebuchet MS" w:cs="TimesNewRomanPSMT"/>
          <w:sz w:val="24"/>
          <w:szCs w:val="24"/>
          <w:lang w:val="en-US"/>
        </w:rPr>
        <w:t xml:space="preserve"> lunar </w:t>
      </w:r>
      <w:proofErr w:type="spellStart"/>
      <w:r w:rsidRPr="00867270">
        <w:rPr>
          <w:rFonts w:ascii="Trebuchet MS" w:hAnsi="Trebuchet MS" w:cs="TimesNewRomanPSMT"/>
          <w:sz w:val="24"/>
          <w:szCs w:val="24"/>
          <w:lang w:val="en-US"/>
        </w:rPr>
        <w:t>decontul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justificativ</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deconturile</w:t>
      </w:r>
      <w:proofErr w:type="spellEnd"/>
      <w:r w:rsidRPr="00867270">
        <w:rPr>
          <w:rFonts w:ascii="Trebuchet MS" w:hAnsi="Trebuchet MS" w:cs="TimesNewRomanPSMT"/>
          <w:sz w:val="24"/>
          <w:szCs w:val="24"/>
          <w:lang w:val="en-US"/>
        </w:rPr>
        <w:t xml:space="preserve"> justificative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factureze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decontării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realizată</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cu </w:t>
      </w:r>
      <w:proofErr w:type="spellStart"/>
      <w:proofErr w:type="gramStart"/>
      <w:r w:rsidRPr="00867270">
        <w:rPr>
          <w:rFonts w:ascii="Trebuchet MS" w:hAnsi="Trebuchet MS" w:cs="TimesNewRomanPSMT"/>
          <w:sz w:val="24"/>
          <w:szCs w:val="24"/>
          <w:lang w:val="en-US"/>
        </w:rPr>
        <w:t>respectarea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procedurii</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ordinul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preşedintelui</w:t>
      </w:r>
      <w:proofErr w:type="spellEnd"/>
      <w:r w:rsidRPr="00867270">
        <w:rPr>
          <w:rFonts w:ascii="Trebuchet MS" w:hAnsi="Trebuchet MS" w:cs="TimesNewRomanPSMT"/>
          <w:sz w:val="24"/>
          <w:szCs w:val="24"/>
          <w:lang w:val="en-US"/>
        </w:rPr>
        <w:t xml:space="preserve"> A.N.S.V.S.A.;</w:t>
      </w:r>
    </w:p>
    <w:p w14:paraId="63EDDE7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11.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lucru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astfel</w:t>
      </w:r>
      <w:proofErr w:type="spellEnd"/>
      <w:r w:rsidRPr="00867270">
        <w:rPr>
          <w:rFonts w:ascii="Trebuchet MS" w:hAnsi="Trebuchet MS" w:cs="TimesNewRomanPSMT"/>
          <w:sz w:val="24"/>
          <w:szCs w:val="24"/>
          <w:lang w:val="en-US"/>
        </w:rPr>
        <w:t xml:space="preserve"> cum a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program </w:t>
      </w:r>
      <w:proofErr w:type="spellStart"/>
      <w:r w:rsidRPr="00867270">
        <w:rPr>
          <w:rFonts w:ascii="Trebuchet MS" w:hAnsi="Trebuchet MS" w:cs="TimesNewRomanPSMT"/>
          <w:sz w:val="24"/>
          <w:szCs w:val="24"/>
          <w:lang w:val="en-US"/>
        </w:rPr>
        <w:t>asumat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încheiat</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inclusiv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zilnic</w:t>
      </w:r>
      <w:proofErr w:type="spellEnd"/>
      <w:r w:rsidRPr="00867270">
        <w:rPr>
          <w:rFonts w:ascii="Trebuchet MS" w:hAnsi="Trebuchet MS" w:cs="TimesNewRomanPSMT"/>
          <w:sz w:val="24"/>
          <w:szCs w:val="24"/>
          <w:lang w:val="en-US"/>
        </w:rPr>
        <w:t xml:space="preserve"> de 8 ore, cu </w:t>
      </w:r>
      <w:proofErr w:type="spellStart"/>
      <w:r w:rsidRPr="00867270">
        <w:rPr>
          <w:rFonts w:ascii="Trebuchet MS" w:hAnsi="Trebuchet MS" w:cs="TimesNewRomanPSMT"/>
          <w:sz w:val="24"/>
          <w:szCs w:val="24"/>
          <w:lang w:val="en-US"/>
        </w:rPr>
        <w:t>excepţia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zilelor</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w:t>
      </w:r>
      <w:proofErr w:type="spellStart"/>
      <w:r w:rsidRPr="00867270">
        <w:rPr>
          <w:rFonts w:ascii="Trebuchet MS" w:hAnsi="Trebuchet MS" w:cs="TimesNewRomanPSMT"/>
          <w:sz w:val="24"/>
          <w:szCs w:val="24"/>
          <w:lang w:val="en-US"/>
        </w:rPr>
        <w:t>sâmbătă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duminică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sărbătorilor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art. 21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(1)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lucru</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poate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modifica</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acordul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act </w:t>
      </w:r>
      <w:proofErr w:type="spellStart"/>
      <w:r w:rsidRPr="00867270">
        <w:rPr>
          <w:rFonts w:ascii="Trebuchet MS" w:hAnsi="Trebuchet MS" w:cs="TimesNewRomanPSMT"/>
          <w:sz w:val="24"/>
          <w:szCs w:val="24"/>
          <w:lang w:val="en-US"/>
        </w:rPr>
        <w:t>adiţional</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contractul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încheiat</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fără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timpului</w:t>
      </w:r>
      <w:proofErr w:type="spellEnd"/>
      <w:r w:rsidRPr="00867270">
        <w:rPr>
          <w:rFonts w:ascii="Trebuchet MS" w:hAnsi="Trebuchet MS" w:cs="TimesNewRomanPSMT"/>
          <w:sz w:val="24"/>
          <w:szCs w:val="24"/>
          <w:lang w:val="en-US"/>
        </w:rPr>
        <w:t xml:space="preserve"> total </w:t>
      </w:r>
      <w:proofErr w:type="gramStart"/>
      <w:r w:rsidRPr="00867270">
        <w:rPr>
          <w:rFonts w:ascii="Trebuchet MS" w:hAnsi="Trebuchet MS" w:cs="TimesNewRomanPSMT"/>
          <w:sz w:val="24"/>
          <w:szCs w:val="24"/>
          <w:lang w:val="en-US"/>
        </w:rPr>
        <w:t>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lucru</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asumat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incidente</w:t>
      </w:r>
      <w:proofErr w:type="spellEnd"/>
      <w:r w:rsidRPr="00867270">
        <w:rPr>
          <w:rFonts w:ascii="Trebuchet MS" w:hAnsi="Trebuchet MS" w:cs="TimesNewRomanPSMT"/>
          <w:sz w:val="24"/>
          <w:szCs w:val="24"/>
          <w:lang w:val="en-US"/>
        </w:rPr>
        <w:t>;</w:t>
      </w:r>
    </w:p>
    <w:p w14:paraId="377C852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12.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corect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la zi </w:t>
      </w:r>
      <w:proofErr w:type="spellStart"/>
      <w:r w:rsidRPr="00867270">
        <w:rPr>
          <w:rFonts w:ascii="Trebuchet MS" w:hAnsi="Trebuchet MS" w:cs="TimesNewRomanPSMT"/>
          <w:sz w:val="24"/>
          <w:szCs w:val="24"/>
          <w:lang w:val="en-US"/>
        </w:rPr>
        <w:t>formularele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tipizatele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utilizate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w:t>
      </w:r>
    </w:p>
    <w:p w14:paraId="3F0DD22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13.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anunţe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despre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oricăreia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dintre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care au stat la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încheierii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excepţia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subpct</w:t>
      </w:r>
      <w:proofErr w:type="spellEnd"/>
      <w:r w:rsidRPr="00867270">
        <w:rPr>
          <w:rFonts w:ascii="Trebuchet MS" w:hAnsi="Trebuchet MS" w:cs="TimesNewRomanPSMT"/>
          <w:sz w:val="24"/>
          <w:szCs w:val="24"/>
          <w:lang w:val="en-US"/>
        </w:rPr>
        <w:t xml:space="preserve">. 14,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maximum 5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lucrătoare</w:t>
      </w:r>
      <w:proofErr w:type="spellEnd"/>
      <w:r w:rsidRPr="00867270">
        <w:rPr>
          <w:rFonts w:ascii="Trebuchet MS" w:hAnsi="Trebuchet MS" w:cs="TimesNewRomanPSMT"/>
          <w:sz w:val="24"/>
          <w:szCs w:val="24"/>
          <w:lang w:val="en-US"/>
        </w:rPr>
        <w:t xml:space="preserve"> de la data </w:t>
      </w:r>
      <w:proofErr w:type="spellStart"/>
      <w:r w:rsidRPr="00867270">
        <w:rPr>
          <w:rFonts w:ascii="Trebuchet MS" w:hAnsi="Trebuchet MS" w:cs="TimesNewRomanPSMT"/>
          <w:sz w:val="24"/>
          <w:szCs w:val="24"/>
          <w:lang w:val="en-US"/>
        </w:rPr>
        <w:t>producerii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măsurile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permanentă</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durata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acestuia</w:t>
      </w:r>
      <w:proofErr w:type="spellEnd"/>
      <w:r w:rsidRPr="00867270">
        <w:rPr>
          <w:rFonts w:ascii="Trebuchet MS" w:hAnsi="Trebuchet MS" w:cs="TimesNewRomanPSMT"/>
          <w:sz w:val="24"/>
          <w:szCs w:val="24"/>
          <w:lang w:val="en-US"/>
        </w:rPr>
        <w:t>;</w:t>
      </w:r>
    </w:p>
    <w:p w14:paraId="10452FD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14.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pe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modifică</w:t>
      </w:r>
      <w:proofErr w:type="spellEnd"/>
      <w:r w:rsidRPr="00867270">
        <w:rPr>
          <w:rFonts w:ascii="Trebuchet MS" w:hAnsi="Trebuchet MS" w:cs="TimesNewRomanPSMT"/>
          <w:sz w:val="24"/>
          <w:szCs w:val="24"/>
          <w:lang w:val="en-US"/>
        </w:rPr>
        <w:t xml:space="preserve"> forma de </w:t>
      </w:r>
      <w:proofErr w:type="spellStart"/>
      <w:r w:rsidRPr="00867270">
        <w:rPr>
          <w:rFonts w:ascii="Trebuchet MS" w:hAnsi="Trebuchet MS" w:cs="TimesNewRomanPSMT"/>
          <w:sz w:val="24"/>
          <w:szCs w:val="24"/>
          <w:lang w:val="en-US"/>
        </w:rPr>
        <w:t>organizare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schimbă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titular,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notifice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scris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termen de 10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lucrătoare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la data </w:t>
      </w:r>
      <w:proofErr w:type="spellStart"/>
      <w:r w:rsidRPr="00867270">
        <w:rPr>
          <w:rFonts w:ascii="Trebuchet MS" w:hAnsi="Trebuchet MS" w:cs="TimesNewRomanPSMT"/>
          <w:sz w:val="24"/>
          <w:szCs w:val="24"/>
          <w:lang w:val="en-US"/>
        </w:rPr>
        <w:t>intervenirii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modificării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încheierea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unui</w:t>
      </w:r>
      <w:proofErr w:type="spellEnd"/>
      <w:r w:rsidRPr="00867270">
        <w:rPr>
          <w:rFonts w:ascii="Trebuchet MS" w:hAnsi="Trebuchet MS" w:cs="TimesNewRomanPSMT"/>
          <w:sz w:val="24"/>
          <w:szCs w:val="24"/>
          <w:lang w:val="en-US"/>
        </w:rPr>
        <w:t xml:space="preserve"> act </w:t>
      </w:r>
      <w:proofErr w:type="spellStart"/>
      <w:r w:rsidRPr="00867270">
        <w:rPr>
          <w:rFonts w:ascii="Trebuchet MS" w:hAnsi="Trebuchet MS" w:cs="TimesNewRomanPSMT"/>
          <w:sz w:val="24"/>
          <w:szCs w:val="24"/>
          <w:lang w:val="en-US"/>
        </w:rPr>
        <w:t>adiţional</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art. 19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(6)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4948172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15.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legislaţiei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instrucţiunile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specifice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comunicate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w:t>
      </w:r>
    </w:p>
    <w:p w14:paraId="6DAC1B4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16.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afişeze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w:t>
      </w:r>
      <w:proofErr w:type="spellEnd"/>
      <w:r w:rsidRPr="00867270">
        <w:rPr>
          <w:rFonts w:ascii="Trebuchet MS" w:hAnsi="Trebuchet MS" w:cs="TimesNewRomanPSMT"/>
          <w:sz w:val="24"/>
          <w:szCs w:val="24"/>
          <w:lang w:val="en-US"/>
        </w:rPr>
        <w:t xml:space="preserve">-un loc </w:t>
      </w:r>
      <w:proofErr w:type="spellStart"/>
      <w:r w:rsidRPr="00867270">
        <w:rPr>
          <w:rFonts w:ascii="Trebuchet MS" w:hAnsi="Trebuchet MS" w:cs="TimesNewRomanPSMT"/>
          <w:sz w:val="24"/>
          <w:szCs w:val="24"/>
          <w:lang w:val="en-US"/>
        </w:rPr>
        <w:t>vizibil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lucru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denumirea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direcţiei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siguranţa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judeţene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municipiului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Bucureşti</w:t>
      </w:r>
      <w:proofErr w:type="spellEnd"/>
      <w:r w:rsidRPr="00867270">
        <w:rPr>
          <w:rFonts w:ascii="Trebuchet MS" w:hAnsi="Trebuchet MS" w:cs="TimesNewRomanPSMT"/>
          <w:sz w:val="24"/>
          <w:szCs w:val="24"/>
          <w:lang w:val="en-US"/>
        </w:rPr>
        <w:t xml:space="preserve"> cu care se </w:t>
      </w:r>
      <w:proofErr w:type="spellStart"/>
      <w:r w:rsidRPr="00867270">
        <w:rPr>
          <w:rFonts w:ascii="Trebuchet MS" w:hAnsi="Trebuchet MS" w:cs="TimesNewRomanPSMT"/>
          <w:sz w:val="24"/>
          <w:szCs w:val="24"/>
          <w:lang w:val="en-US"/>
        </w:rPr>
        <w:t>află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relaţie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contractuală</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datele</w:t>
      </w:r>
      <w:proofErr w:type="spellEnd"/>
      <w:r w:rsidRPr="00867270">
        <w:rPr>
          <w:rFonts w:ascii="Trebuchet MS" w:hAnsi="Trebuchet MS" w:cs="TimesNewRomanPSMT"/>
          <w:sz w:val="24"/>
          <w:szCs w:val="24"/>
          <w:lang w:val="en-US"/>
        </w:rPr>
        <w:t xml:space="preserve"> de contact ale </w:t>
      </w:r>
      <w:proofErr w:type="spellStart"/>
      <w:r w:rsidRPr="00867270">
        <w:rPr>
          <w:rFonts w:ascii="Trebuchet MS" w:hAnsi="Trebuchet MS" w:cs="TimesNewRomanPSMT"/>
          <w:sz w:val="24"/>
          <w:szCs w:val="24"/>
          <w:lang w:val="en-US"/>
        </w:rPr>
        <w:t>acesteia</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cuprind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adresă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telefon</w:t>
      </w:r>
      <w:proofErr w:type="spellEnd"/>
      <w:r w:rsidRPr="00867270">
        <w:rPr>
          <w:rFonts w:ascii="Trebuchet MS" w:hAnsi="Trebuchet MS" w:cs="TimesNewRomanPSMT"/>
          <w:sz w:val="24"/>
          <w:szCs w:val="24"/>
          <w:lang w:val="en-US"/>
        </w:rPr>
        <w:t xml:space="preserve">, fax, e-mail, </w:t>
      </w:r>
      <w:proofErr w:type="spellStart"/>
      <w:r w:rsidRPr="00867270">
        <w:rPr>
          <w:rFonts w:ascii="Trebuchet MS" w:hAnsi="Trebuchet MS" w:cs="TimesNewRomanPSMT"/>
          <w:sz w:val="24"/>
          <w:szCs w:val="24"/>
          <w:lang w:val="en-US"/>
        </w:rPr>
        <w:t>pagină</w:t>
      </w:r>
      <w:proofErr w:type="spellEnd"/>
      <w:r w:rsidRPr="00867270">
        <w:rPr>
          <w:rFonts w:ascii="Trebuchet MS" w:hAnsi="Trebuchet MS" w:cs="TimesNewRomanPSMT"/>
          <w:sz w:val="24"/>
          <w:szCs w:val="24"/>
          <w:lang w:val="en-US"/>
        </w:rPr>
        <w:t xml:space="preserve"> web, la </w:t>
      </w:r>
      <w:proofErr w:type="spellStart"/>
      <w:r w:rsidRPr="00867270">
        <w:rPr>
          <w:rFonts w:ascii="Trebuchet MS" w:hAnsi="Trebuchet MS" w:cs="TimesNewRomanPSMT"/>
          <w:sz w:val="24"/>
          <w:szCs w:val="24"/>
          <w:lang w:val="en-US"/>
        </w:rPr>
        <w:t>sediul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unităţii</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asistenţă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cadrul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căreia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desfăşoară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sediul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consiliului</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local al </w:t>
      </w:r>
      <w:proofErr w:type="spellStart"/>
      <w:r w:rsidRPr="00867270">
        <w:rPr>
          <w:rFonts w:ascii="Trebuchet MS" w:hAnsi="Trebuchet MS" w:cs="TimesNewRomanPSMT"/>
          <w:sz w:val="24"/>
          <w:szCs w:val="24"/>
          <w:lang w:val="en-US"/>
        </w:rPr>
        <w:t>unităţii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administrativ-teritoriale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unităţii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asistenţă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veterinară</w:t>
      </w:r>
      <w:proofErr w:type="spellEnd"/>
      <w:r w:rsidRPr="00867270">
        <w:rPr>
          <w:rFonts w:ascii="Trebuchet MS" w:hAnsi="Trebuchet MS" w:cs="TimesNewRomanPSMT"/>
          <w:sz w:val="24"/>
          <w:szCs w:val="24"/>
          <w:lang w:val="en-US"/>
        </w:rPr>
        <w:t xml:space="preserve"> nu se </w:t>
      </w:r>
      <w:proofErr w:type="spellStart"/>
      <w:r w:rsidRPr="00867270">
        <w:rPr>
          <w:rFonts w:ascii="Trebuchet MS" w:hAnsi="Trebuchet MS" w:cs="TimesNewRomanPSMT"/>
          <w:sz w:val="24"/>
          <w:szCs w:val="24"/>
          <w:lang w:val="en-US"/>
        </w:rPr>
        <w:t>află</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pe </w:t>
      </w:r>
      <w:proofErr w:type="spellStart"/>
      <w:r w:rsidRPr="00867270">
        <w:rPr>
          <w:rFonts w:ascii="Trebuchet MS" w:hAnsi="Trebuchet MS" w:cs="TimesNewRomanPSMT"/>
          <w:sz w:val="24"/>
          <w:szCs w:val="24"/>
          <w:lang w:val="en-US"/>
        </w:rPr>
        <w:t>raza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w:t>
      </w:r>
    </w:p>
    <w:p w14:paraId="7E9FB89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17.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afişeze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w:t>
      </w:r>
      <w:proofErr w:type="spellEnd"/>
      <w:r w:rsidRPr="00867270">
        <w:rPr>
          <w:rFonts w:ascii="Trebuchet MS" w:hAnsi="Trebuchet MS" w:cs="TimesNewRomanPSMT"/>
          <w:sz w:val="24"/>
          <w:szCs w:val="24"/>
          <w:lang w:val="en-US"/>
        </w:rPr>
        <w:t xml:space="preserve">-un loc </w:t>
      </w:r>
      <w:proofErr w:type="spellStart"/>
      <w:r w:rsidRPr="00867270">
        <w:rPr>
          <w:rFonts w:ascii="Trebuchet MS" w:hAnsi="Trebuchet MS" w:cs="TimesNewRomanPSMT"/>
          <w:sz w:val="24"/>
          <w:szCs w:val="24"/>
          <w:lang w:val="en-US"/>
        </w:rPr>
        <w:t>vizibil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datele</w:t>
      </w:r>
      <w:proofErr w:type="spellEnd"/>
      <w:r w:rsidRPr="00867270">
        <w:rPr>
          <w:rFonts w:ascii="Trebuchet MS" w:hAnsi="Trebuchet MS" w:cs="TimesNewRomanPSMT"/>
          <w:sz w:val="24"/>
          <w:szCs w:val="24"/>
          <w:lang w:val="en-US"/>
        </w:rPr>
        <w:t xml:space="preserve"> de contact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motivul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sediul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unităţii</w:t>
      </w:r>
      <w:proofErr w:type="spellEnd"/>
      <w:r w:rsidRPr="00867270">
        <w:rPr>
          <w:rFonts w:ascii="Trebuchet MS" w:hAnsi="Trebuchet MS" w:cs="TimesNewRomanPSMT"/>
          <w:sz w:val="24"/>
          <w:szCs w:val="24"/>
          <w:lang w:val="en-US"/>
        </w:rPr>
        <w:t>;</w:t>
      </w:r>
    </w:p>
    <w:p w14:paraId="5079DA2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lastRenderedPageBreak/>
        <w:t xml:space="preserve">18.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justifice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lipsa</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sediul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menţionarea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registrul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consultaţii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tratamente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cazuisticii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realizare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diferitelor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ordinele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deplasare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alt document;</w:t>
      </w:r>
    </w:p>
    <w:p w14:paraId="6DB35E9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19.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eliberarea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legislaţia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w:t>
      </w:r>
    </w:p>
    <w:p w14:paraId="15409ED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20.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încaseze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suplimentare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decontarea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impună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suplimentare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cauză</w:t>
      </w:r>
      <w:proofErr w:type="spellEnd"/>
      <w:r w:rsidRPr="00867270">
        <w:rPr>
          <w:rFonts w:ascii="Trebuchet MS" w:hAnsi="Trebuchet MS" w:cs="TimesNewRomanPSMT"/>
          <w:sz w:val="24"/>
          <w:szCs w:val="24"/>
          <w:lang w:val="en-US"/>
        </w:rPr>
        <w:t>;</w:t>
      </w:r>
    </w:p>
    <w:p w14:paraId="6B19C1B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21.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depună</w:t>
      </w:r>
      <w:proofErr w:type="spellEnd"/>
      <w:r w:rsidRPr="00867270">
        <w:rPr>
          <w:rFonts w:ascii="Trebuchet MS" w:hAnsi="Trebuchet MS" w:cs="TimesNewRomanPSMT"/>
          <w:sz w:val="24"/>
          <w:szCs w:val="24"/>
          <w:lang w:val="en-US"/>
        </w:rPr>
        <w:t xml:space="preserve"> lunar </w:t>
      </w:r>
      <w:proofErr w:type="spellStart"/>
      <w:r w:rsidRPr="00867270">
        <w:rPr>
          <w:rFonts w:ascii="Trebuchet MS" w:hAnsi="Trebuchet MS" w:cs="TimesNewRomanPSMT"/>
          <w:sz w:val="24"/>
          <w:szCs w:val="24"/>
          <w:lang w:val="en-US"/>
        </w:rPr>
        <w:t>decontul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justificativ</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modelului</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specifice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w:t>
      </w:r>
      <w:proofErr w:type="spellEnd"/>
      <w:r w:rsidRPr="00867270">
        <w:rPr>
          <w:rFonts w:ascii="Trebuchet MS" w:hAnsi="Trebuchet MS" w:cs="TimesNewRomanPSMT"/>
          <w:sz w:val="24"/>
          <w:szCs w:val="24"/>
          <w:lang w:val="en-US"/>
        </w:rPr>
        <w:t xml:space="preserve"> art. 15 din </w:t>
      </w:r>
      <w:proofErr w:type="spellStart"/>
      <w:r w:rsidRPr="00867270">
        <w:rPr>
          <w:rFonts w:ascii="Trebuchet MS" w:hAnsi="Trebuchet MS" w:cs="TimesNewRomanPSMT"/>
          <w:sz w:val="24"/>
          <w:szCs w:val="24"/>
          <w:lang w:val="en-US"/>
        </w:rPr>
        <w:t>ordonanţă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decontării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(7)</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din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56298B1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22.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transporte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probele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laborator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ridice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produsele</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materialele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tipizatele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w:t>
      </w:r>
    </w:p>
    <w:p w14:paraId="12CA6DF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23.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participe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participarea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personalului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specialitate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cadrul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asistenţi</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tehnicieni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instruirile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organizate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coordonate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direcţiile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siguranţa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judeţene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municipiului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Bucureşti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activităţile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legătură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aceste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w:t>
      </w:r>
      <w:proofErr w:type="spellEnd"/>
      <w:r w:rsidRPr="00867270">
        <w:rPr>
          <w:rFonts w:ascii="Trebuchet MS" w:hAnsi="Trebuchet MS" w:cs="TimesNewRomanPSMT"/>
          <w:sz w:val="24"/>
          <w:szCs w:val="24"/>
          <w:lang w:val="en-US"/>
        </w:rPr>
        <w:t>;</w:t>
      </w:r>
    </w:p>
    <w:p w14:paraId="7AE875F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24.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consilieze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lanţul</w:t>
      </w:r>
      <w:proofErr w:type="spellEnd"/>
      <w:r w:rsidRPr="00867270">
        <w:rPr>
          <w:rFonts w:ascii="Trebuchet MS" w:hAnsi="Trebuchet MS" w:cs="TimesNewRomanPSMT"/>
          <w:sz w:val="24"/>
          <w:szCs w:val="24"/>
          <w:lang w:val="en-US"/>
        </w:rPr>
        <w:t xml:space="preserve"> </w:t>
      </w:r>
      <w:proofErr w:type="spellStart"/>
      <w:proofErr w:type="gramStart"/>
      <w:r w:rsidRPr="00867270">
        <w:rPr>
          <w:rFonts w:ascii="Trebuchet MS" w:hAnsi="Trebuchet MS" w:cs="TimesNewRomanPSMT"/>
          <w:sz w:val="24"/>
          <w:szCs w:val="24"/>
          <w:lang w:val="en-US"/>
        </w:rPr>
        <w:t>alimentar</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potrivit</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comunicate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aceştia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evidenţele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deţinute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nivelul</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semnarea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proprietar</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documentului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cauză</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tabelul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centralizator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consilierea</w:t>
      </w:r>
      <w:proofErr w:type="spellEnd"/>
      <w:r w:rsidRPr="00867270">
        <w:rPr>
          <w:rFonts w:ascii="Trebuchet MS" w:hAnsi="Trebuchet MS" w:cs="TimesNewRomanPSMT"/>
          <w:sz w:val="24"/>
          <w:szCs w:val="24"/>
          <w:lang w:val="en-US"/>
        </w:rPr>
        <w:t xml:space="preserve">; ulterior,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inspecteze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certifice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destinate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sacrificării</w:t>
      </w:r>
      <w:proofErr w:type="spellEnd"/>
      <w:r w:rsidRPr="00867270">
        <w:rPr>
          <w:rFonts w:ascii="Trebuchet MS" w:hAnsi="Trebuchet MS" w:cs="TimesNewRomanPSMT"/>
          <w:sz w:val="24"/>
          <w:szCs w:val="24"/>
          <w:lang w:val="en-US"/>
        </w:rPr>
        <w:t>;</w:t>
      </w:r>
    </w:p>
    <w:p w14:paraId="43016BA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25.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consilieze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instruiască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bunăstare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biosecuritate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întocmind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activităţii</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cerinţelor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exprese</w:t>
      </w:r>
      <w:proofErr w:type="spellEnd"/>
      <w:r w:rsidRPr="00867270">
        <w:rPr>
          <w:rFonts w:ascii="Trebuchet MS" w:hAnsi="Trebuchet MS" w:cs="TimesNewRomanPSMT"/>
          <w:sz w:val="24"/>
          <w:szCs w:val="24"/>
          <w:lang w:val="en-US"/>
        </w:rPr>
        <w:t xml:space="preserve"> ale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10 </w:t>
      </w:r>
      <w:proofErr w:type="spellStart"/>
      <w:r w:rsidRPr="00867270">
        <w:rPr>
          <w:rFonts w:ascii="Trebuchet MS" w:hAnsi="Trebuchet MS" w:cs="TimesNewRomanPSMT"/>
          <w:sz w:val="24"/>
          <w:szCs w:val="24"/>
          <w:lang w:val="en-US"/>
        </w:rPr>
        <w:t>exploataţii</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lună</w:t>
      </w:r>
      <w:proofErr w:type="spellEnd"/>
      <w:r w:rsidRPr="00867270">
        <w:rPr>
          <w:rFonts w:ascii="Trebuchet MS" w:hAnsi="Trebuchet MS" w:cs="TimesNewRomanPSMT"/>
          <w:sz w:val="24"/>
          <w:szCs w:val="24"/>
          <w:lang w:val="en-US"/>
        </w:rPr>
        <w:t>;</w:t>
      </w:r>
    </w:p>
    <w:p w14:paraId="288BBC1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26.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efectueze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catagrafia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urgenţă</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legislaţiei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specifice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cauză</w:t>
      </w:r>
      <w:proofErr w:type="spellEnd"/>
      <w:r w:rsidRPr="00867270">
        <w:rPr>
          <w:rFonts w:ascii="Trebuchet MS" w:hAnsi="Trebuchet MS" w:cs="TimesNewRomanPSMT"/>
          <w:sz w:val="24"/>
          <w:szCs w:val="24"/>
          <w:lang w:val="en-US"/>
        </w:rPr>
        <w:t>;</w:t>
      </w:r>
    </w:p>
    <w:p w14:paraId="13BA75D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se </w:t>
      </w:r>
      <w:proofErr w:type="spellStart"/>
      <w:r w:rsidRPr="00867270">
        <w:rPr>
          <w:rFonts w:ascii="Trebuchet MS" w:hAnsi="Trebuchet MS" w:cs="TimesNewRomanPSMT"/>
          <w:sz w:val="24"/>
          <w:szCs w:val="24"/>
          <w:lang w:val="en-US"/>
        </w:rPr>
        <w:t>realizează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catagrafia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urgenţă</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mai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obligatorie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cartagrafii</w:t>
      </w:r>
      <w:proofErr w:type="spellEnd"/>
      <w:r w:rsidRPr="00867270">
        <w:rPr>
          <w:rFonts w:ascii="Trebuchet MS" w:hAnsi="Trebuchet MS" w:cs="TimesNewRomanPSMT"/>
          <w:sz w:val="24"/>
          <w:szCs w:val="24"/>
          <w:lang w:val="en-US"/>
        </w:rPr>
        <w:t>;</w:t>
      </w:r>
    </w:p>
    <w:p w14:paraId="7347DCF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27.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justifice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ordin</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deplasare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transportul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probelor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laborator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ridicarea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tipizatelor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participarea</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instruirea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profesională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depunerea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documentelor</w:t>
      </w:r>
      <w:proofErr w:type="spellEnd"/>
      <w:r w:rsidRPr="00867270">
        <w:rPr>
          <w:rFonts w:ascii="Trebuchet MS" w:hAnsi="Trebuchet MS" w:cs="TimesNewRomanPSMT"/>
          <w:sz w:val="24"/>
          <w:szCs w:val="24"/>
          <w:lang w:val="en-US"/>
        </w:rPr>
        <w:t xml:space="preserve"> justificative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format </w:t>
      </w:r>
      <w:proofErr w:type="spellStart"/>
      <w:r w:rsidRPr="00867270">
        <w:rPr>
          <w:rFonts w:ascii="Trebuchet MS" w:hAnsi="Trebuchet MS" w:cs="TimesNewRomanPSMT"/>
          <w:sz w:val="24"/>
          <w:szCs w:val="24"/>
          <w:lang w:val="en-US"/>
        </w:rPr>
        <w:t>fizic</w:t>
      </w:r>
      <w:proofErr w:type="spellEnd"/>
      <w:r w:rsidRPr="00867270">
        <w:rPr>
          <w:rFonts w:ascii="Trebuchet MS" w:hAnsi="Trebuchet MS" w:cs="TimesNewRomanPSMT"/>
          <w:sz w:val="24"/>
          <w:szCs w:val="24"/>
          <w:lang w:val="en-US"/>
        </w:rPr>
        <w:t>;</w:t>
      </w:r>
    </w:p>
    <w:p w14:paraId="26F51FD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28.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pct. 35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1 la </w:t>
      </w:r>
      <w:proofErr w:type="spellStart"/>
      <w:r w:rsidRPr="00867270">
        <w:rPr>
          <w:rFonts w:ascii="Trebuchet MS" w:hAnsi="Trebuchet MS" w:cs="TimesNewRomanPSMT"/>
          <w:sz w:val="24"/>
          <w:szCs w:val="24"/>
          <w:lang w:val="en-US"/>
        </w:rPr>
        <w:t>Ordonanţa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proofErr w:type="gramStart"/>
      <w:r w:rsidRPr="00867270">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desfăşurarea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birou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teren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w:t>
      </w:r>
      <w:proofErr w:type="spellEnd"/>
      <w:r w:rsidRPr="00867270">
        <w:rPr>
          <w:rFonts w:ascii="Trebuchet MS" w:hAnsi="Trebuchet MS" w:cs="TimesNewRomanPSMT"/>
          <w:sz w:val="24"/>
          <w:szCs w:val="24"/>
          <w:lang w:val="en-US"/>
        </w:rPr>
        <w:t xml:space="preserve">-un program </w:t>
      </w:r>
      <w:proofErr w:type="spellStart"/>
      <w:r w:rsidRPr="00867270">
        <w:rPr>
          <w:rFonts w:ascii="Trebuchet MS" w:hAnsi="Trebuchet MS" w:cs="TimesNewRomanPSMT"/>
          <w:sz w:val="24"/>
          <w:szCs w:val="24"/>
          <w:lang w:val="en-US"/>
        </w:rPr>
        <w:t>zilnic</w:t>
      </w:r>
      <w:proofErr w:type="spellEnd"/>
      <w:r w:rsidRPr="00867270">
        <w:rPr>
          <w:rFonts w:ascii="Trebuchet MS" w:hAnsi="Trebuchet MS" w:cs="TimesNewRomanPSMT"/>
          <w:sz w:val="24"/>
          <w:szCs w:val="24"/>
          <w:lang w:val="en-US"/>
        </w:rPr>
        <w:t xml:space="preserve"> de 8 </w:t>
      </w:r>
      <w:proofErr w:type="spellStart"/>
      <w:r w:rsidRPr="00867270">
        <w:rPr>
          <w:rFonts w:ascii="Trebuchet MS" w:hAnsi="Trebuchet MS" w:cs="TimesNewRomanPSMT"/>
          <w:sz w:val="24"/>
          <w:szCs w:val="24"/>
          <w:lang w:val="en-US"/>
        </w:rPr>
        <w:t>ore,cu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excepţia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zilelor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sâmbătă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duminică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sărbătorilor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potrivit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(7)</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din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depună</w:t>
      </w:r>
      <w:proofErr w:type="spellEnd"/>
      <w:r w:rsidRPr="00867270">
        <w:rPr>
          <w:rFonts w:ascii="Trebuchet MS" w:hAnsi="Trebuchet MS" w:cs="TimesNewRomanPSMT"/>
          <w:sz w:val="24"/>
          <w:szCs w:val="24"/>
          <w:lang w:val="en-US"/>
        </w:rPr>
        <w:t xml:space="preserve"> ca document </w:t>
      </w:r>
      <w:proofErr w:type="spellStart"/>
      <w:r w:rsidRPr="00867270">
        <w:rPr>
          <w:rFonts w:ascii="Trebuchet MS" w:hAnsi="Trebuchet MS" w:cs="TimesNewRomanPSMT"/>
          <w:sz w:val="24"/>
          <w:szCs w:val="24"/>
          <w:lang w:val="en-US"/>
        </w:rPr>
        <w:t>justificativ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fişa</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nominalizarea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personalului</w:t>
      </w:r>
      <w:proofErr w:type="spellEnd"/>
      <w:r w:rsidRPr="00867270">
        <w:rPr>
          <w:rFonts w:ascii="Trebuchet MS" w:hAnsi="Trebuchet MS" w:cs="TimesNewRomanPSMT"/>
          <w:sz w:val="24"/>
          <w:szCs w:val="24"/>
          <w:lang w:val="en-US"/>
        </w:rPr>
        <w:t xml:space="preserve"> care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prezinte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fişa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pontaj</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tot </w:t>
      </w:r>
      <w:proofErr w:type="spellStart"/>
      <w:r w:rsidRPr="00867270">
        <w:rPr>
          <w:rFonts w:ascii="Trebuchet MS" w:hAnsi="Trebuchet MS" w:cs="TimesNewRomanPSMT"/>
          <w:sz w:val="24"/>
          <w:szCs w:val="24"/>
          <w:lang w:val="en-US"/>
        </w:rPr>
        <w:t>personalul</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specialitate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angajat</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asigură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implementarea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w:t>
      </w:r>
    </w:p>
    <w:p w14:paraId="24D2430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29.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fiecare</w:t>
      </w:r>
      <w:proofErr w:type="spellEnd"/>
      <w:r w:rsidRPr="00867270">
        <w:rPr>
          <w:rFonts w:ascii="Trebuchet MS" w:hAnsi="Trebuchet MS" w:cs="TimesNewRomanPSMT"/>
          <w:sz w:val="24"/>
          <w:szCs w:val="24"/>
          <w:lang w:val="en-US"/>
        </w:rPr>
        <w:t xml:space="preserve"> contract pe </w:t>
      </w:r>
      <w:proofErr w:type="spellStart"/>
      <w:r w:rsidRPr="00867270">
        <w:rPr>
          <w:rFonts w:ascii="Trebuchet MS" w:hAnsi="Trebuchet MS" w:cs="TimesNewRomanPSMT"/>
          <w:sz w:val="24"/>
          <w:szCs w:val="24"/>
          <w:lang w:val="en-US"/>
        </w:rPr>
        <w:t>toată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art. 19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(5)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3161726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30.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păstreze</w:t>
      </w:r>
      <w:proofErr w:type="spellEnd"/>
      <w:r w:rsidRPr="00867270">
        <w:rPr>
          <w:rFonts w:ascii="Trebuchet MS" w:hAnsi="Trebuchet MS" w:cs="TimesNewRomanPSMT"/>
          <w:sz w:val="24"/>
          <w:szCs w:val="24"/>
          <w:lang w:val="en-US"/>
        </w:rPr>
        <w:t xml:space="preserve"> pe o </w:t>
      </w:r>
      <w:proofErr w:type="spellStart"/>
      <w:r w:rsidRPr="00867270">
        <w:rPr>
          <w:rFonts w:ascii="Trebuchet MS" w:hAnsi="Trebuchet MS" w:cs="TimesNewRomanPSMT"/>
          <w:sz w:val="24"/>
          <w:szCs w:val="24"/>
          <w:lang w:val="en-US"/>
        </w:rPr>
        <w:t>durată</w:t>
      </w:r>
      <w:proofErr w:type="spellEnd"/>
      <w:r w:rsidRPr="00867270">
        <w:rPr>
          <w:rFonts w:ascii="Trebuchet MS" w:hAnsi="Trebuchet MS" w:cs="TimesNewRomanPSMT"/>
          <w:sz w:val="24"/>
          <w:szCs w:val="24"/>
          <w:lang w:val="en-US"/>
        </w:rPr>
        <w:t xml:space="preserve"> de 10 ani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întocmite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nivelul</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consecutive </w:t>
      </w:r>
      <w:proofErr w:type="spellStart"/>
      <w:r w:rsidRPr="00867270">
        <w:rPr>
          <w:rFonts w:ascii="Trebuchet MS" w:hAnsi="Trebuchet MS" w:cs="TimesNewRomanPSMT"/>
          <w:sz w:val="24"/>
          <w:szCs w:val="24"/>
          <w:lang w:val="en-US"/>
        </w:rPr>
        <w:t>desfăşurării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inclusiv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cele</w:t>
      </w:r>
      <w:proofErr w:type="spellEnd"/>
      <w:r w:rsidRPr="00867270">
        <w:rPr>
          <w:rFonts w:ascii="Trebuchet MS" w:hAnsi="Trebuchet MS" w:cs="TimesNewRomanPSMT"/>
          <w:sz w:val="24"/>
          <w:szCs w:val="24"/>
          <w:lang w:val="en-US"/>
        </w:rPr>
        <w:t xml:space="preserve"> care au</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stat la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(7) din </w:t>
      </w:r>
      <w:proofErr w:type="spellStart"/>
      <w:r w:rsidRPr="00867270">
        <w:rPr>
          <w:rFonts w:ascii="Trebuchet MS" w:hAnsi="Trebuchet MS" w:cs="TimesNewRomanPSMT"/>
          <w:sz w:val="24"/>
          <w:szCs w:val="24"/>
          <w:lang w:val="en-US"/>
        </w:rPr>
        <w:t>Ordonanţa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026EA89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31.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efectueze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catagrafia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păsărilor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care nu sunt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baze</w:t>
      </w:r>
      <w:proofErr w:type="spellEnd"/>
      <w:r w:rsidRPr="00867270">
        <w:rPr>
          <w:rFonts w:ascii="Trebuchet MS" w:hAnsi="Trebuchet MS" w:cs="TimesNewRomanPSMT"/>
          <w:sz w:val="24"/>
          <w:szCs w:val="24"/>
          <w:lang w:val="en-US"/>
        </w:rPr>
        <w:t xml:space="preserve"> de date </w:t>
      </w:r>
      <w:proofErr w:type="spellStart"/>
      <w:r w:rsidRPr="00867270">
        <w:rPr>
          <w:rFonts w:ascii="Trebuchet MS" w:hAnsi="Trebuchet MS" w:cs="TimesNewRomanPSMT"/>
          <w:sz w:val="24"/>
          <w:szCs w:val="24"/>
          <w:lang w:val="en-US"/>
        </w:rPr>
        <w:t>electronice</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din </w:t>
      </w:r>
      <w:proofErr w:type="spellStart"/>
      <w:r w:rsidRPr="00867270">
        <w:rPr>
          <w:rFonts w:ascii="Trebuchet MS" w:hAnsi="Trebuchet MS" w:cs="TimesNewRomanPSMT"/>
          <w:sz w:val="24"/>
          <w:szCs w:val="24"/>
          <w:lang w:val="en-US"/>
        </w:rPr>
        <w:t>exploataţiile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nonprofesionale</w:t>
      </w:r>
      <w:proofErr w:type="spellEnd"/>
      <w:r w:rsidRPr="00867270">
        <w:rPr>
          <w:rFonts w:ascii="Trebuchet MS" w:hAnsi="Trebuchet MS" w:cs="TimesNewRomanPSMT"/>
          <w:sz w:val="24"/>
          <w:szCs w:val="24"/>
          <w:lang w:val="en-US"/>
        </w:rPr>
        <w:t xml:space="preserve"> la data de </w:t>
      </w:r>
      <w:proofErr w:type="spellStart"/>
      <w:r w:rsidRPr="00867270">
        <w:rPr>
          <w:rFonts w:ascii="Trebuchet MS" w:hAnsi="Trebuchet MS" w:cs="TimesNewRomanPSMT"/>
          <w:sz w:val="24"/>
          <w:szCs w:val="24"/>
          <w:lang w:val="en-US"/>
        </w:rPr>
        <w:t>referinţă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calculului</w:t>
      </w:r>
      <w:proofErr w:type="spellEnd"/>
      <w:r w:rsidRPr="00867270">
        <w:rPr>
          <w:rFonts w:ascii="Trebuchet MS" w:hAnsi="Trebuchet MS" w:cs="TimesNewRomanPSMT"/>
          <w:sz w:val="24"/>
          <w:szCs w:val="24"/>
          <w:lang w:val="en-US"/>
        </w:rPr>
        <w:t xml:space="preserve"> de </w:t>
      </w:r>
      <w:r w:rsidRPr="00867270">
        <w:rPr>
          <w:rFonts w:ascii="Trebuchet MS" w:hAnsi="Trebuchet MS" w:cs="TimesNewRomanPSMT"/>
          <w:sz w:val="24"/>
          <w:szCs w:val="24"/>
          <w:lang w:val="en-US"/>
        </w:rPr>
        <w:lastRenderedPageBreak/>
        <w:t xml:space="preserve">U.V.M. </w:t>
      </w:r>
      <w:proofErr w:type="spellStart"/>
      <w:r w:rsidRPr="00867270">
        <w:rPr>
          <w:rFonts w:ascii="Trebuchet MS" w:hAnsi="Trebuchet MS" w:cs="TimesNewRomanPSMT"/>
          <w:sz w:val="24"/>
          <w:szCs w:val="24"/>
          <w:lang w:val="en-US"/>
        </w:rPr>
        <w:t>aferent</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planificarea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strategice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w:t>
      </w:r>
    </w:p>
    <w:p w14:paraId="6A478F0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32.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îndeplinească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principal,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identificarea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w:t>
      </w:r>
    </w:p>
    <w:p w14:paraId="5646493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rezultate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desfăşurată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platformele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informatice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identificarea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w:t>
      </w:r>
    </w:p>
    <w:p w14:paraId="6173E61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mişcării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corectare</w:t>
      </w:r>
      <w:proofErr w:type="spellEnd"/>
      <w:r w:rsidRPr="00867270">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eventualelor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erori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neconformităţi</w:t>
      </w:r>
      <w:proofErr w:type="spellEnd"/>
      <w:r w:rsidRPr="00867270">
        <w:rPr>
          <w:rFonts w:ascii="Trebuchet MS" w:hAnsi="Trebuchet MS" w:cs="TimesNewRomanPSMT"/>
          <w:sz w:val="24"/>
          <w:szCs w:val="24"/>
          <w:lang w:val="en-US"/>
        </w:rPr>
        <w:t xml:space="preserve"> generate de </w:t>
      </w:r>
      <w:proofErr w:type="spellStart"/>
      <w:r w:rsidRPr="00867270">
        <w:rPr>
          <w:rFonts w:ascii="Trebuchet MS" w:hAnsi="Trebuchet MS" w:cs="TimesNewRomanPSMT"/>
          <w:sz w:val="24"/>
          <w:szCs w:val="24"/>
          <w:lang w:val="en-US"/>
        </w:rPr>
        <w:t>nerespectarea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greşeli</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care fac </w:t>
      </w:r>
      <w:proofErr w:type="spellStart"/>
      <w:r w:rsidRPr="00867270">
        <w:rPr>
          <w:rFonts w:ascii="Trebuchet MS" w:hAnsi="Trebuchet MS" w:cs="TimesNewRomanPSMT"/>
          <w:sz w:val="24"/>
          <w:szCs w:val="24"/>
          <w:lang w:val="en-US"/>
        </w:rPr>
        <w:t>obiectul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trebuie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realizate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termenele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normele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ordin</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preşedintelui</w:t>
      </w:r>
      <w:proofErr w:type="spellEnd"/>
      <w:r w:rsidRPr="00867270">
        <w:rPr>
          <w:rFonts w:ascii="Trebuchet MS" w:hAnsi="Trebuchet MS" w:cs="TimesNewRomanPSMT"/>
          <w:sz w:val="24"/>
          <w:szCs w:val="24"/>
          <w:lang w:val="en-US"/>
        </w:rPr>
        <w:t xml:space="preserve"> A.N.S.V.S.A.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celelalte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acte</w:t>
      </w:r>
      <w:proofErr w:type="spellEnd"/>
      <w:r w:rsidRPr="00867270">
        <w:rPr>
          <w:rFonts w:ascii="Trebuchet MS" w:hAnsi="Trebuchet MS" w:cs="TimesNewRomanPSMT"/>
          <w:sz w:val="24"/>
          <w:szCs w:val="24"/>
          <w:lang w:val="en-US"/>
        </w:rPr>
        <w:t xml:space="preserve"> normative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p>
    <w:p w14:paraId="364F377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c)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efectueze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manopera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mijloacelor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oficiale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inclusiv</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duplicat</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operaţiunile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dezinfecţie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locului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w:t>
      </w:r>
    </w:p>
    <w:p w14:paraId="181040D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d)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aplicarea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mijloacelor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oficiale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instrucţiunilor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furnizate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producătorul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legislaţiei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p>
    <w:p w14:paraId="4293C20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înscrie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citeţ</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identificate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formularele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urmând</w:t>
      </w:r>
      <w:proofErr w:type="spellEnd"/>
      <w:r w:rsidRPr="00867270">
        <w:rPr>
          <w:rFonts w:ascii="Trebuchet MS" w:hAnsi="Trebuchet MS" w:cs="TimesNewRomanPSMT"/>
          <w:sz w:val="24"/>
          <w:szCs w:val="24"/>
          <w:lang w:val="en-US"/>
        </w:rPr>
        <w:t xml:space="preserve"> ca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formulare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fie predate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legislaţiei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specifice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p>
    <w:p w14:paraId="39869B0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f) </w:t>
      </w:r>
      <w:proofErr w:type="spellStart"/>
      <w:r w:rsidRPr="00867270">
        <w:rPr>
          <w:rFonts w:ascii="Trebuchet MS" w:hAnsi="Trebuchet MS" w:cs="TimesNewRomanPSMT"/>
          <w:sz w:val="24"/>
          <w:szCs w:val="24"/>
          <w:lang w:val="en-US"/>
        </w:rPr>
        <w:t>datele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exploataţiile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identificate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identificate</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mişcările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evenimentele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suferite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trebuie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introduse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S.N.I.I.A.,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intermediul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echipamentelor</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w:t>
      </w:r>
      <w:proofErr w:type="spellStart"/>
      <w:r w:rsidRPr="00867270">
        <w:rPr>
          <w:rFonts w:ascii="Trebuchet MS" w:hAnsi="Trebuchet MS" w:cs="TimesNewRomanPSMT"/>
          <w:sz w:val="24"/>
          <w:szCs w:val="24"/>
          <w:lang w:val="en-US"/>
        </w:rPr>
        <w:t>tehnică</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calcul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comunicaţie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specifice</w:t>
      </w:r>
      <w:proofErr w:type="spellEnd"/>
      <w:r w:rsidRPr="00867270">
        <w:rPr>
          <w:rFonts w:ascii="Trebuchet MS" w:hAnsi="Trebuchet MS" w:cs="TimesNewRomanPSMT"/>
          <w:sz w:val="24"/>
          <w:szCs w:val="24"/>
          <w:lang w:val="en-US"/>
        </w:rPr>
        <w:t>;</w:t>
      </w:r>
    </w:p>
    <w:p w14:paraId="7BF5F5E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g)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înştiinţării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predarea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formularelor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mişcare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intrarea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exploataţiile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aflate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raza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w:t>
      </w:r>
    </w:p>
    <w:p w14:paraId="25E80FD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Pr>
          <w:rFonts w:ascii="Trebuchet MS" w:hAnsi="Trebuchet MS" w:cs="Calibri"/>
          <w:sz w:val="24"/>
          <w:szCs w:val="24"/>
          <w:lang w:val="en-US"/>
        </w:rPr>
        <w:t xml:space="preserve"> </w:t>
      </w:r>
      <w:r w:rsidRPr="00867270">
        <w:rPr>
          <w:rFonts w:ascii="Trebuchet MS" w:hAnsi="Trebuchet MS" w:cs="TimesNewRomanPSMT"/>
          <w:sz w:val="24"/>
          <w:szCs w:val="24"/>
          <w:lang w:val="en-US"/>
        </w:rPr>
        <w:t xml:space="preserve">h)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deplin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responsabil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formularele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servesc</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caprinelor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porcinelor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proofErr w:type="gramStart"/>
      <w:r w:rsidRPr="00867270">
        <w:rPr>
          <w:rFonts w:ascii="Trebuchet MS" w:hAnsi="Trebuchet MS" w:cs="TimesNewRomanPSMT"/>
          <w:sz w:val="24"/>
          <w:szCs w:val="24"/>
          <w:lang w:val="en-US"/>
        </w:rPr>
        <w:t>datelor</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S.N.I.I.A.;</w:t>
      </w:r>
    </w:p>
    <w:p w14:paraId="52B3778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corecteze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erorile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neconformităţile</w:t>
      </w:r>
      <w:proofErr w:type="spellEnd"/>
      <w:r w:rsidRPr="00867270">
        <w:rPr>
          <w:rFonts w:ascii="Trebuchet MS" w:hAnsi="Trebuchet MS" w:cs="TimesNewRomanPSMT"/>
          <w:sz w:val="24"/>
          <w:szCs w:val="24"/>
          <w:lang w:val="en-US"/>
        </w:rPr>
        <w:t xml:space="preserve"> generate de S.N.I.I.A. care </w:t>
      </w:r>
      <w:proofErr w:type="spellStart"/>
      <w:r w:rsidRPr="00867270">
        <w:rPr>
          <w:rFonts w:ascii="Trebuchet MS" w:hAnsi="Trebuchet MS" w:cs="TimesNewRomanPSMT"/>
          <w:sz w:val="24"/>
          <w:szCs w:val="24"/>
          <w:lang w:val="en-US"/>
        </w:rPr>
        <w:t>îi</w:t>
      </w:r>
      <w:proofErr w:type="spellEnd"/>
      <w:r w:rsidRPr="00867270">
        <w:rPr>
          <w:rFonts w:ascii="Trebuchet MS" w:hAnsi="Trebuchet MS" w:cs="TimesNewRomanPSMT"/>
          <w:sz w:val="24"/>
          <w:szCs w:val="24"/>
          <w:lang w:val="en-US"/>
        </w:rPr>
        <w:t xml:space="preserve"> sunt </w:t>
      </w:r>
      <w:proofErr w:type="spellStart"/>
      <w:r w:rsidRPr="00867270">
        <w:rPr>
          <w:rFonts w:ascii="Trebuchet MS" w:hAnsi="Trebuchet MS" w:cs="TimesNewRomanPSMT"/>
          <w:sz w:val="24"/>
          <w:szCs w:val="24"/>
          <w:lang w:val="en-US"/>
        </w:rPr>
        <w:t>imputabile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termen de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maximum 30 de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generarea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w:t>
      </w:r>
    </w:p>
    <w:p w14:paraId="49FC5AA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j)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preia</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cheltuiala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deplasare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sediul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cu care a </w:t>
      </w:r>
      <w:proofErr w:type="spellStart"/>
      <w:r w:rsidRPr="00867270">
        <w:rPr>
          <w:rFonts w:ascii="Trebuchet MS" w:hAnsi="Trebuchet MS" w:cs="TimesNewRomanPSMT"/>
          <w:sz w:val="24"/>
          <w:szCs w:val="24"/>
          <w:lang w:val="en-US"/>
        </w:rPr>
        <w:t>încheiat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formularele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echipamente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realizării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care fac </w:t>
      </w:r>
      <w:proofErr w:type="spellStart"/>
      <w:r w:rsidRPr="00867270">
        <w:rPr>
          <w:rFonts w:ascii="Trebuchet MS" w:hAnsi="Trebuchet MS" w:cs="TimesNewRomanPSMT"/>
          <w:sz w:val="24"/>
          <w:szCs w:val="24"/>
          <w:lang w:val="en-US"/>
        </w:rPr>
        <w:t>obiectul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bază</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aviz</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expediţie</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cantitativ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valoric</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emis</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le </w:t>
      </w:r>
      <w:proofErr w:type="spellStart"/>
      <w:r w:rsidRPr="00867270">
        <w:rPr>
          <w:rFonts w:ascii="Trebuchet MS" w:hAnsi="Trebuchet MS" w:cs="TimesNewRomanPSMT"/>
          <w:sz w:val="24"/>
          <w:szCs w:val="24"/>
          <w:lang w:val="en-US"/>
        </w:rPr>
        <w:t>înregistreze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evidenţele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financiar-contabile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proprii</w:t>
      </w:r>
      <w:proofErr w:type="spellEnd"/>
      <w:r w:rsidRPr="00867270">
        <w:rPr>
          <w:rFonts w:ascii="Trebuchet MS" w:hAnsi="Trebuchet MS" w:cs="TimesNewRomanPSMT"/>
          <w:sz w:val="24"/>
          <w:szCs w:val="24"/>
          <w:lang w:val="en-US"/>
        </w:rPr>
        <w:t>;</w:t>
      </w:r>
    </w:p>
    <w:p w14:paraId="712E2A0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k)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scadă</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gestiunea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mijloacele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oficiale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formularele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uz</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care fac </w:t>
      </w:r>
      <w:proofErr w:type="spellStart"/>
      <w:r w:rsidRPr="00867270">
        <w:rPr>
          <w:rFonts w:ascii="Trebuchet MS" w:hAnsi="Trebuchet MS" w:cs="TimesNewRomanPSMT"/>
          <w:sz w:val="24"/>
          <w:szCs w:val="24"/>
          <w:lang w:val="en-US"/>
        </w:rPr>
        <w:t>obiectul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bază</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bon de </w:t>
      </w:r>
      <w:proofErr w:type="spellStart"/>
      <w:r w:rsidRPr="00867270">
        <w:rPr>
          <w:rFonts w:ascii="Trebuchet MS" w:hAnsi="Trebuchet MS" w:cs="TimesNewRomanPSMT"/>
          <w:sz w:val="24"/>
          <w:szCs w:val="24"/>
          <w:lang w:val="en-US"/>
        </w:rPr>
        <w:t>consum</w:t>
      </w:r>
      <w:proofErr w:type="spellEnd"/>
      <w:r w:rsidRPr="00867270">
        <w:rPr>
          <w:rFonts w:ascii="Trebuchet MS" w:hAnsi="Trebuchet MS" w:cs="TimesNewRomanPSMT"/>
          <w:sz w:val="24"/>
          <w:szCs w:val="24"/>
          <w:lang w:val="en-US"/>
        </w:rPr>
        <w:t xml:space="preserve"> lunar;</w:t>
      </w:r>
    </w:p>
    <w:p w14:paraId="13104B2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l)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păstreze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gestiune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dispoziţia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stocurile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mijloace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oficiale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legislaţia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specifică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formulare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produse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prestării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care fac </w:t>
      </w:r>
      <w:proofErr w:type="spellStart"/>
      <w:r w:rsidRPr="00867270">
        <w:rPr>
          <w:rFonts w:ascii="Trebuchet MS" w:hAnsi="Trebuchet MS" w:cs="TimesNewRomanPSMT"/>
          <w:sz w:val="24"/>
          <w:szCs w:val="24"/>
          <w:lang w:val="en-US"/>
        </w:rPr>
        <w:t>obiectul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w:t>
      </w:r>
    </w:p>
    <w:p w14:paraId="7320F35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m)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predea</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sediul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încetarea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cheltuiala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deplasare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formulare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prestării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care fac </w:t>
      </w:r>
      <w:proofErr w:type="spellStart"/>
      <w:r w:rsidRPr="00867270">
        <w:rPr>
          <w:rFonts w:ascii="Trebuchet MS" w:hAnsi="Trebuchet MS" w:cs="TimesNewRomanPSMT"/>
          <w:sz w:val="24"/>
          <w:szCs w:val="24"/>
          <w:lang w:val="en-US"/>
        </w:rPr>
        <w:t>obiectul</w:t>
      </w:r>
      <w:proofErr w:type="spellEnd"/>
      <w:r w:rsidRPr="00867270">
        <w:rPr>
          <w:rFonts w:ascii="Trebuchet MS" w:hAnsi="Trebuchet MS" w:cs="TimesNewRomanPSMT"/>
          <w:sz w:val="24"/>
          <w:szCs w:val="24"/>
          <w:lang w:val="en-US"/>
        </w:rPr>
        <w:t xml:space="preserve"> </w:t>
      </w:r>
      <w:proofErr w:type="spellStart"/>
      <w:proofErr w:type="gram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personal</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bază</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expediţie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emise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w:t>
      </w:r>
      <w:proofErr w:type="spellEnd"/>
      <w:r w:rsidRPr="00867270">
        <w:rPr>
          <w:rFonts w:ascii="Trebuchet MS" w:hAnsi="Trebuchet MS" w:cs="TimesNewRomanPSMT"/>
          <w:sz w:val="24"/>
          <w:szCs w:val="24"/>
          <w:lang w:val="en-US"/>
        </w:rPr>
        <w:t>;</w:t>
      </w:r>
    </w:p>
    <w:p w14:paraId="5224ED7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n)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conecteze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Naţională</w:t>
      </w:r>
      <w:proofErr w:type="spellEnd"/>
      <w:r w:rsidRPr="00867270">
        <w:rPr>
          <w:rFonts w:ascii="Trebuchet MS" w:hAnsi="Trebuchet MS" w:cs="TimesNewRomanPSMT"/>
          <w:sz w:val="24"/>
          <w:szCs w:val="24"/>
          <w:lang w:val="en-US"/>
        </w:rPr>
        <w:t xml:space="preserve"> de Date </w:t>
      </w:r>
      <w:proofErr w:type="spellStart"/>
      <w:r w:rsidRPr="00867270">
        <w:rPr>
          <w:rFonts w:ascii="Trebuchet MS" w:hAnsi="Trebuchet MS" w:cs="TimesNewRomanPSMT"/>
          <w:sz w:val="24"/>
          <w:szCs w:val="24"/>
          <w:lang w:val="en-US"/>
        </w:rPr>
        <w:t>aferent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sistemului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pus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aplicare</w:t>
      </w:r>
      <w:proofErr w:type="spellEnd"/>
      <w:r w:rsidRPr="00867270">
        <w:rPr>
          <w:rFonts w:ascii="Trebuchet MS" w:hAnsi="Trebuchet MS" w:cs="TimesNewRomanPSMT"/>
          <w:sz w:val="24"/>
          <w:szCs w:val="24"/>
          <w:lang w:val="en-US"/>
        </w:rPr>
        <w:t xml:space="preserve"> conform art. 22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(1) din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realiza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operaţiunile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p>
    <w:p w14:paraId="6DB7789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o)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instruirea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personalului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folosit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obiectului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pe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aplicării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acestuia</w:t>
      </w:r>
      <w:proofErr w:type="spellEnd"/>
      <w:r w:rsidRPr="00867270">
        <w:rPr>
          <w:rFonts w:ascii="Trebuchet MS" w:hAnsi="Trebuchet MS" w:cs="TimesNewRomanPSMT"/>
          <w:sz w:val="24"/>
          <w:szCs w:val="24"/>
          <w:lang w:val="en-US"/>
        </w:rPr>
        <w:t>;</w:t>
      </w:r>
    </w:p>
    <w:p w14:paraId="329A7B8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p)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înştiinţeze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despre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problemele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disfuncţiile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apărute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obligaţiilor</w:t>
      </w:r>
      <w:proofErr w:type="spellEnd"/>
      <w:r w:rsidRPr="00867270">
        <w:rPr>
          <w:rFonts w:ascii="Trebuchet MS" w:hAnsi="Trebuchet MS" w:cs="TimesNewRomanPSMT"/>
          <w:sz w:val="24"/>
          <w:szCs w:val="24"/>
          <w:lang w:val="en-US"/>
        </w:rPr>
        <w:t xml:space="preserve"> sale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legătură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bovinelor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ovinelor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caprinelor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porcinelor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termen de maximum 48 de ore de la </w:t>
      </w:r>
      <w:proofErr w:type="spellStart"/>
      <w:r w:rsidRPr="00867270">
        <w:rPr>
          <w:rFonts w:ascii="Trebuchet MS" w:hAnsi="Trebuchet MS" w:cs="TimesNewRomanPSMT"/>
          <w:sz w:val="24"/>
          <w:szCs w:val="24"/>
          <w:lang w:val="en-US"/>
        </w:rPr>
        <w:t>apariţia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w:t>
      </w:r>
    </w:p>
    <w:p w14:paraId="6B81738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q)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verifice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actualizeze</w:t>
      </w:r>
      <w:proofErr w:type="spellEnd"/>
      <w:r w:rsidRPr="00867270">
        <w:rPr>
          <w:rFonts w:ascii="Trebuchet MS" w:hAnsi="Trebuchet MS" w:cs="TimesNewRomanPSMT"/>
          <w:sz w:val="24"/>
          <w:szCs w:val="24"/>
          <w:lang w:val="en-US"/>
        </w:rPr>
        <w:t xml:space="preserve"> permanent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S.N.I.I.A. </w:t>
      </w:r>
      <w:proofErr w:type="spellStart"/>
      <w:r w:rsidRPr="00867270">
        <w:rPr>
          <w:rFonts w:ascii="Trebuchet MS" w:hAnsi="Trebuchet MS" w:cs="TimesNewRomanPSMT"/>
          <w:sz w:val="24"/>
          <w:szCs w:val="24"/>
          <w:lang w:val="en-US"/>
        </w:rPr>
        <w:t>datele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efectivele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identificate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exploataţiile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cadrul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w:t>
      </w:r>
    </w:p>
    <w:p w14:paraId="603B116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r)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întocmească</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modelului</w:t>
      </w:r>
      <w:proofErr w:type="spellEnd"/>
      <w:r w:rsidRPr="00867270">
        <w:rPr>
          <w:rFonts w:ascii="Trebuchet MS" w:hAnsi="Trebuchet MS" w:cs="TimesNewRomanPSMT"/>
          <w:sz w:val="24"/>
          <w:szCs w:val="24"/>
          <w:lang w:val="en-US"/>
        </w:rPr>
        <w:t xml:space="preserve"> pus la </w:t>
      </w:r>
      <w:proofErr w:type="spellStart"/>
      <w:r w:rsidRPr="00867270">
        <w:rPr>
          <w:rFonts w:ascii="Trebuchet MS" w:hAnsi="Trebuchet MS" w:cs="TimesNewRomanPSMT"/>
          <w:sz w:val="24"/>
          <w:szCs w:val="24"/>
          <w:lang w:val="en-US"/>
        </w:rPr>
        <w:t>dispoziţie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pună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zilnic</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dispoziţia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un </w:t>
      </w:r>
      <w:proofErr w:type="spellStart"/>
      <w:r w:rsidRPr="00867270">
        <w:rPr>
          <w:rFonts w:ascii="Trebuchet MS" w:hAnsi="Trebuchet MS" w:cs="TimesNewRomanPSMT"/>
          <w:sz w:val="24"/>
          <w:szCs w:val="24"/>
          <w:lang w:val="en-US"/>
        </w:rPr>
        <w:t>registru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evenimentelor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intervenite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naşterea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vânzarea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cumpărarea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moartea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sacrificarea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animalului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consum</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pierderea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mijlocului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oficial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pierderea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paşaportului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pierderea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cardului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exploataţie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dispariţia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regăsirea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animalului</w:t>
      </w:r>
      <w:proofErr w:type="spellEnd"/>
      <w:r w:rsidRPr="00867270">
        <w:rPr>
          <w:rFonts w:ascii="Trebuchet MS" w:hAnsi="Trebuchet MS" w:cs="TimesNewRomanPSMT"/>
          <w:sz w:val="24"/>
          <w:szCs w:val="24"/>
          <w:lang w:val="en-US"/>
        </w:rPr>
        <w:t>;</w:t>
      </w:r>
    </w:p>
    <w:p w14:paraId="5517C8A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lastRenderedPageBreak/>
        <w:t xml:space="preserve">s)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deţină</w:t>
      </w:r>
      <w:proofErr w:type="spellEnd"/>
      <w:r w:rsidRPr="00867270">
        <w:rPr>
          <w:rFonts w:ascii="Trebuchet MS" w:hAnsi="Trebuchet MS" w:cs="TimesNewRomanPSMT"/>
          <w:sz w:val="24"/>
          <w:szCs w:val="24"/>
          <w:lang w:val="en-US"/>
        </w:rPr>
        <w:t xml:space="preserve"> un </w:t>
      </w:r>
      <w:proofErr w:type="spellStart"/>
      <w:r w:rsidRPr="00867270">
        <w:rPr>
          <w:rFonts w:ascii="Trebuchet MS" w:hAnsi="Trebuchet MS" w:cs="TimesNewRomanPSMT"/>
          <w:sz w:val="24"/>
          <w:szCs w:val="24"/>
          <w:lang w:val="en-US"/>
        </w:rPr>
        <w:t>sistem</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dispozitiv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mişcării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corectare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eventualelor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erori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neconformităţi</w:t>
      </w:r>
      <w:proofErr w:type="spellEnd"/>
      <w:r w:rsidRPr="00867270">
        <w:rPr>
          <w:rFonts w:ascii="Trebuchet MS" w:hAnsi="Trebuchet MS" w:cs="TimesNewRomanPSMT"/>
          <w:sz w:val="24"/>
          <w:szCs w:val="24"/>
          <w:lang w:val="en-US"/>
        </w:rPr>
        <w:t xml:space="preserve"> generate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greşeli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w:t>
      </w:r>
    </w:p>
    <w:p w14:paraId="0C7A856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32.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trebuie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justifice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vor</w:t>
      </w:r>
      <w:proofErr w:type="spellEnd"/>
      <w:r w:rsidRPr="00867270">
        <w:rPr>
          <w:rFonts w:ascii="Trebuchet MS" w:hAnsi="Trebuchet MS" w:cs="TimesNewRomanPSMT"/>
          <w:sz w:val="24"/>
          <w:szCs w:val="24"/>
          <w:lang w:val="en-US"/>
        </w:rPr>
        <w:t xml:space="preserve"> fi </w:t>
      </w:r>
      <w:proofErr w:type="spellStart"/>
      <w:r w:rsidRPr="00867270">
        <w:rPr>
          <w:rFonts w:ascii="Trebuchet MS" w:hAnsi="Trebuchet MS" w:cs="TimesNewRomanPSMT"/>
          <w:sz w:val="24"/>
          <w:szCs w:val="24"/>
          <w:lang w:val="en-US"/>
        </w:rPr>
        <w:t>depuse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deconturile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subpct</w:t>
      </w:r>
      <w:proofErr w:type="spellEnd"/>
      <w:r w:rsidRPr="00867270">
        <w:rPr>
          <w:rFonts w:ascii="Trebuchet MS" w:hAnsi="Trebuchet MS" w:cs="TimesNewRomanPSMT"/>
          <w:sz w:val="24"/>
          <w:szCs w:val="24"/>
          <w:lang w:val="en-US"/>
        </w:rPr>
        <w:t xml:space="preserve">. 10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21,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caietul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sarcini</w:t>
      </w:r>
      <w:proofErr w:type="spellEnd"/>
      <w:r w:rsidRPr="00867270">
        <w:rPr>
          <w:rFonts w:ascii="Trebuchet MS" w:hAnsi="Trebuchet MS" w:cs="TimesNewRomanPSMT"/>
          <w:sz w:val="24"/>
          <w:szCs w:val="24"/>
          <w:lang w:val="en-US"/>
        </w:rPr>
        <w:t>;</w:t>
      </w:r>
    </w:p>
    <w:p w14:paraId="535C206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33. </w:t>
      </w:r>
      <w:proofErr w:type="spellStart"/>
      <w:r w:rsidRPr="00867270">
        <w:rPr>
          <w:rFonts w:ascii="Trebuchet MS" w:hAnsi="Trebuchet MS" w:cs="TimesNewRomanPSMT"/>
          <w:sz w:val="24"/>
          <w:szCs w:val="24"/>
          <w:lang w:val="en-US"/>
        </w:rPr>
        <w:t>medicul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titular al </w:t>
      </w:r>
      <w:proofErr w:type="spellStart"/>
      <w:r w:rsidRPr="00867270">
        <w:rPr>
          <w:rFonts w:ascii="Trebuchet MS" w:hAnsi="Trebuchet MS" w:cs="TimesNewRomanPSMT"/>
          <w:sz w:val="24"/>
          <w:szCs w:val="24"/>
          <w:lang w:val="en-US"/>
        </w:rPr>
        <w:t>entității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care se </w:t>
      </w:r>
      <w:proofErr w:type="spellStart"/>
      <w:r w:rsidRPr="00867270">
        <w:rPr>
          <w:rFonts w:ascii="Trebuchet MS" w:hAnsi="Trebuchet MS" w:cs="TimesNewRomanPSMT"/>
          <w:sz w:val="24"/>
          <w:szCs w:val="24"/>
          <w:lang w:val="en-US"/>
        </w:rPr>
        <w:t>realizează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conform </w:t>
      </w:r>
      <w:proofErr w:type="spellStart"/>
      <w:r w:rsidRPr="00867270">
        <w:rPr>
          <w:rFonts w:ascii="Trebuchet MS" w:hAnsi="Trebuchet MS" w:cs="TimesNewRomanPSMT"/>
          <w:sz w:val="24"/>
          <w:szCs w:val="24"/>
          <w:lang w:val="en-US"/>
        </w:rPr>
        <w:t>obiectului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excepția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imunoprofilactice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decontaminare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identificare</w:t>
      </w:r>
      <w:proofErr w:type="spellEnd"/>
      <w:r w:rsidRPr="00867270">
        <w:rPr>
          <w:rFonts w:ascii="Trebuchet MS" w:hAnsi="Trebuchet MS" w:cs="TimesNewRomanPSMT"/>
          <w:sz w:val="24"/>
          <w:szCs w:val="24"/>
          <w:lang w:val="en-US"/>
        </w:rPr>
        <w:t xml:space="preserve"> /</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obligația</w:t>
      </w:r>
      <w:proofErr w:type="spellEnd"/>
      <w:r w:rsidRPr="00867270">
        <w:rPr>
          <w:rFonts w:ascii="Trebuchet MS" w:hAnsi="Trebuchet MS" w:cs="TimesNewRomanPSMT"/>
          <w:sz w:val="24"/>
          <w:szCs w:val="24"/>
          <w:lang w:val="en-US"/>
        </w:rPr>
        <w:t xml:space="preserve"> de a </w:t>
      </w:r>
      <w:proofErr w:type="spellStart"/>
      <w:r w:rsidRPr="00867270">
        <w:rPr>
          <w:rFonts w:ascii="Trebuchet MS" w:hAnsi="Trebuchet MS" w:cs="TimesNewRomanPSMT"/>
          <w:sz w:val="24"/>
          <w:szCs w:val="24"/>
          <w:lang w:val="en-US"/>
        </w:rPr>
        <w:t>depune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diligențele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activități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fie </w:t>
      </w:r>
      <w:proofErr w:type="spellStart"/>
      <w:r w:rsidRPr="00867270">
        <w:rPr>
          <w:rFonts w:ascii="Trebuchet MS" w:hAnsi="Trebuchet MS" w:cs="TimesNewRomanPSMT"/>
          <w:sz w:val="24"/>
          <w:szCs w:val="24"/>
          <w:lang w:val="en-US"/>
        </w:rPr>
        <w:t>realizate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medici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aibă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nicio</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legătură</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interes</w:t>
      </w:r>
      <w:proofErr w:type="spellEnd"/>
      <w:r w:rsidRPr="00867270">
        <w:rPr>
          <w:rFonts w:ascii="Trebuchet MS" w:hAnsi="Trebuchet MS" w:cs="TimesNewRomanPSMT"/>
          <w:sz w:val="24"/>
          <w:szCs w:val="24"/>
          <w:lang w:val="en-US"/>
        </w:rPr>
        <w:t xml:space="preserve"> patrimonial,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nu</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fie </w:t>
      </w:r>
      <w:proofErr w:type="spellStart"/>
      <w:r w:rsidRPr="00867270">
        <w:rPr>
          <w:rFonts w:ascii="Trebuchet MS" w:hAnsi="Trebuchet MS" w:cs="TimesNewRomanPSMT"/>
          <w:sz w:val="24"/>
          <w:szCs w:val="24"/>
          <w:lang w:val="en-US"/>
        </w:rPr>
        <w:t>proprietar</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coproprietar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deținător</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familial,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rude de </w:t>
      </w:r>
      <w:proofErr w:type="spellStart"/>
      <w:r w:rsidRPr="00867270">
        <w:rPr>
          <w:rFonts w:ascii="Trebuchet MS" w:hAnsi="Trebuchet MS" w:cs="TimesNewRomanPSMT"/>
          <w:sz w:val="24"/>
          <w:szCs w:val="24"/>
          <w:lang w:val="en-US"/>
        </w:rPr>
        <w:t>gradul</w:t>
      </w:r>
      <w:proofErr w:type="spellEnd"/>
      <w:r w:rsidRPr="00867270">
        <w:rPr>
          <w:rFonts w:ascii="Trebuchet MS" w:hAnsi="Trebuchet MS" w:cs="TimesNewRomanPSMT"/>
          <w:sz w:val="24"/>
          <w:szCs w:val="24"/>
          <w:lang w:val="en-US"/>
        </w:rPr>
        <w:t xml:space="preserve"> 1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2,</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cu </w:t>
      </w:r>
      <w:proofErr w:type="spellStart"/>
      <w:r w:rsidRPr="00867270">
        <w:rPr>
          <w:rFonts w:ascii="Trebuchet MS" w:hAnsi="Trebuchet MS" w:cs="TimesNewRomanPSMT"/>
          <w:sz w:val="24"/>
          <w:szCs w:val="24"/>
          <w:lang w:val="en-US"/>
        </w:rPr>
        <w:t>proprietarul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exploatației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proprietarul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exploatațiile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care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activități</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toată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desfășurării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ținând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calitatea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medici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de libera </w:t>
      </w:r>
      <w:proofErr w:type="spellStart"/>
      <w:r w:rsidRPr="00867270">
        <w:rPr>
          <w:rFonts w:ascii="Trebuchet MS" w:hAnsi="Trebuchet MS" w:cs="TimesNewRomanPSMT"/>
          <w:sz w:val="24"/>
          <w:szCs w:val="24"/>
          <w:lang w:val="en-US"/>
        </w:rPr>
        <w:t>practică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împuterniciți</w:t>
      </w:r>
      <w:proofErr w:type="spellEnd"/>
      <w:r w:rsidRPr="00867270">
        <w:rPr>
          <w:rFonts w:ascii="Trebuchet MS" w:hAnsi="Trebuchet MS" w:cs="TimesNewRomanPSMT"/>
          <w:sz w:val="24"/>
          <w:szCs w:val="24"/>
          <w:lang w:val="en-US"/>
        </w:rPr>
        <w:t>;</w:t>
      </w:r>
    </w:p>
    <w:p w14:paraId="1054B9E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34.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medicul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titular </w:t>
      </w:r>
      <w:proofErr w:type="spellStart"/>
      <w:r w:rsidRPr="00867270">
        <w:rPr>
          <w:rFonts w:ascii="Trebuchet MS" w:hAnsi="Trebuchet MS" w:cs="TimesNewRomanPSMT"/>
          <w:sz w:val="24"/>
          <w:szCs w:val="24"/>
          <w:lang w:val="en-US"/>
        </w:rPr>
        <w:t>depăşeşte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vârsta</w:t>
      </w:r>
      <w:proofErr w:type="spellEnd"/>
      <w:r w:rsidRPr="00867270">
        <w:rPr>
          <w:rFonts w:ascii="Trebuchet MS" w:hAnsi="Trebuchet MS" w:cs="TimesNewRomanPSMT"/>
          <w:sz w:val="24"/>
          <w:szCs w:val="24"/>
          <w:lang w:val="en-US"/>
        </w:rPr>
        <w:t xml:space="preserve"> standard de </w:t>
      </w:r>
      <w:proofErr w:type="spellStart"/>
      <w:r w:rsidRPr="00867270">
        <w:rPr>
          <w:rFonts w:ascii="Trebuchet MS" w:hAnsi="Trebuchet MS" w:cs="TimesNewRomanPSMT"/>
          <w:sz w:val="24"/>
          <w:szCs w:val="24"/>
          <w:lang w:val="en-US"/>
        </w:rPr>
        <w:t>pensionare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încheierea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ulterior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fiecare</w:t>
      </w:r>
      <w:proofErr w:type="spellEnd"/>
      <w:r w:rsidRPr="00867270">
        <w:rPr>
          <w:rFonts w:ascii="Trebuchet MS" w:hAnsi="Trebuchet MS" w:cs="TimesNewRomanPSMT"/>
          <w:sz w:val="24"/>
          <w:szCs w:val="24"/>
          <w:lang w:val="en-US"/>
        </w:rPr>
        <w:t xml:space="preserve"> an pe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are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obligaţia</w:t>
      </w:r>
      <w:proofErr w:type="spellEnd"/>
      <w:r w:rsidRPr="00867270">
        <w:rPr>
          <w:rFonts w:ascii="Trebuchet MS" w:hAnsi="Trebuchet MS" w:cs="TimesNewRomanPSMT"/>
          <w:sz w:val="24"/>
          <w:szCs w:val="24"/>
          <w:lang w:val="en-US"/>
        </w:rPr>
        <w:t xml:space="preserve"> de a </w:t>
      </w:r>
      <w:proofErr w:type="spellStart"/>
      <w:r w:rsidRPr="00867270">
        <w:rPr>
          <w:rFonts w:ascii="Trebuchet MS" w:hAnsi="Trebuchet MS" w:cs="TimesNewRomanPSMT"/>
          <w:sz w:val="24"/>
          <w:szCs w:val="24"/>
          <w:lang w:val="en-US"/>
        </w:rPr>
        <w:t>depune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w:t>
      </w:r>
    </w:p>
    <w:p w14:paraId="1D6DD27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avizul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filialei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judeţene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Colegiului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exercitarea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profesiei</w:t>
      </w:r>
      <w:proofErr w:type="spellEnd"/>
      <w:r w:rsidRPr="00867270">
        <w:rPr>
          <w:rFonts w:ascii="Trebuchet MS" w:hAnsi="Trebuchet MS" w:cs="TimesNewRomanPSMT"/>
          <w:sz w:val="24"/>
          <w:szCs w:val="24"/>
          <w:lang w:val="en-US"/>
        </w:rPr>
        <w:t>;</w:t>
      </w:r>
    </w:p>
    <w:p w14:paraId="1930653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adeverinţă</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certificat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sănătate</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apt din </w:t>
      </w:r>
      <w:proofErr w:type="spellStart"/>
      <w:r w:rsidRPr="00867270">
        <w:rPr>
          <w:rFonts w:ascii="Trebuchet MS" w:hAnsi="Trebuchet MS" w:cs="TimesNewRomanPSMT"/>
          <w:sz w:val="24"/>
          <w:szCs w:val="24"/>
          <w:lang w:val="en-US"/>
        </w:rPr>
        <w:t>punct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vedere</w:t>
      </w:r>
      <w:proofErr w:type="spellEnd"/>
      <w:r w:rsidRPr="00867270">
        <w:rPr>
          <w:rFonts w:ascii="Trebuchet MS" w:hAnsi="Trebuchet MS" w:cs="TimesNewRomanPSMT"/>
          <w:sz w:val="24"/>
          <w:szCs w:val="24"/>
          <w:lang w:val="en-US"/>
        </w:rPr>
        <w:t xml:space="preserve"> medical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desfăşura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medical-</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w:t>
      </w:r>
    </w:p>
    <w:p w14:paraId="70A6DE97"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10.2. </w:t>
      </w:r>
      <w:proofErr w:type="spellStart"/>
      <w:r w:rsidRPr="00867270">
        <w:rPr>
          <w:rFonts w:ascii="Trebuchet MS" w:hAnsi="Trebuchet MS" w:cs="TimesNewRomanPSMT"/>
          <w:sz w:val="24"/>
          <w:szCs w:val="24"/>
          <w:lang w:val="en-US"/>
        </w:rPr>
        <w:t>Activităţile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w:t>
      </w:r>
      <w:r>
        <w:rPr>
          <w:rFonts w:ascii="Trebuchet MS" w:hAnsi="Trebuchet MS" w:cs="TimesNewRomanPSMT"/>
          <w:sz w:val="24"/>
          <w:szCs w:val="24"/>
          <w:lang w:val="en-US"/>
        </w:rPr>
        <w:t>e</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implicite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nivelul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circumscripţiei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w:t>
      </w:r>
      <w:r>
        <w:rPr>
          <w:rFonts w:ascii="Trebuchet MS" w:hAnsi="Trebuchet MS" w:cs="TimesNewRomanPSMT"/>
          <w:sz w:val="24"/>
          <w:szCs w:val="24"/>
          <w:lang w:val="en-US"/>
        </w:rPr>
        <w:t>e</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executarea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inclusiv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profilaxia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depistarea</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declararea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combaterea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bolilor</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prezumă</w:t>
      </w:r>
      <w:proofErr w:type="spellEnd"/>
      <w:r w:rsidRPr="00867270">
        <w:rPr>
          <w:rFonts w:ascii="Trebuchet MS" w:hAnsi="Trebuchet MS" w:cs="TimesNewRomanPSMT"/>
          <w:sz w:val="24"/>
          <w:szCs w:val="24"/>
          <w:lang w:val="en-US"/>
        </w:rPr>
        <w:t xml:space="preserve"> a fi </w:t>
      </w:r>
      <w:proofErr w:type="spellStart"/>
      <w:r w:rsidRPr="00867270">
        <w:rPr>
          <w:rFonts w:ascii="Trebuchet MS" w:hAnsi="Trebuchet MS" w:cs="TimesNewRomanPSMT"/>
          <w:sz w:val="24"/>
          <w:szCs w:val="24"/>
          <w:lang w:val="en-US"/>
        </w:rPr>
        <w:t>realizate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afara </w:t>
      </w:r>
      <w:proofErr w:type="spellStart"/>
      <w:r w:rsidRPr="00867270">
        <w:rPr>
          <w:rFonts w:ascii="Trebuchet MS" w:hAnsi="Trebuchet MS" w:cs="TimesNewRomanPSMT"/>
          <w:sz w:val="24"/>
          <w:szCs w:val="24"/>
          <w:lang w:val="en-US"/>
        </w:rPr>
        <w:t>programului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w:t>
      </w:r>
      <w:proofErr w:type="spellEnd"/>
      <w:r w:rsidRPr="00867270">
        <w:rPr>
          <w:rFonts w:ascii="Trebuchet MS" w:hAnsi="Trebuchet MS" w:cs="TimesNewRomanPSMT"/>
          <w:sz w:val="24"/>
          <w:szCs w:val="24"/>
          <w:lang w:val="en-US"/>
        </w:rPr>
        <w:t>.</w:t>
      </w:r>
    </w:p>
    <w:p w14:paraId="4CB6463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07B13D8C"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11. DREPTURILE CONCESIONARULUI</w:t>
      </w:r>
    </w:p>
    <w:p w14:paraId="3592DDD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11.1.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relaţiile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contractuale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drepturi</w:t>
      </w:r>
      <w:proofErr w:type="spellEnd"/>
      <w:r w:rsidRPr="00867270">
        <w:rPr>
          <w:rFonts w:ascii="Trebuchet MS" w:hAnsi="Trebuchet MS" w:cs="TimesNewRomanPSMT"/>
          <w:sz w:val="24"/>
          <w:szCs w:val="24"/>
          <w:lang w:val="en-US"/>
        </w:rPr>
        <w:t>:</w:t>
      </w:r>
    </w:p>
    <w:p w14:paraId="5E55E4A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primească</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termenele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contract, pe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facturii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documentelor</w:t>
      </w:r>
      <w:proofErr w:type="spellEnd"/>
      <w:r w:rsidRPr="00867270">
        <w:rPr>
          <w:rFonts w:ascii="Trebuchet MS" w:hAnsi="Trebuchet MS" w:cs="TimesNewRomanPSMT"/>
          <w:sz w:val="24"/>
          <w:szCs w:val="24"/>
          <w:lang w:val="en-US"/>
        </w:rPr>
        <w:t xml:space="preserve"> justificative,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formatul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solicitat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contravaloarea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efectuate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raportate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validate;</w:t>
      </w:r>
    </w:p>
    <w:p w14:paraId="203219E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fie </w:t>
      </w:r>
      <w:proofErr w:type="spellStart"/>
      <w:r w:rsidRPr="00867270">
        <w:rPr>
          <w:rFonts w:ascii="Trebuchet MS" w:hAnsi="Trebuchet MS" w:cs="TimesNewRomanPSMT"/>
          <w:sz w:val="24"/>
          <w:szCs w:val="24"/>
          <w:lang w:val="en-US"/>
        </w:rPr>
        <w:t>informat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metodologice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executare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suportate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bugetul</w:t>
      </w:r>
      <w:proofErr w:type="spellEnd"/>
      <w:r w:rsidRPr="00867270">
        <w:rPr>
          <w:rFonts w:ascii="Trebuchet MS" w:hAnsi="Trebuchet MS" w:cs="TimesNewRomanPSMT"/>
          <w:sz w:val="24"/>
          <w:szCs w:val="24"/>
          <w:lang w:val="en-US"/>
        </w:rPr>
        <w:t xml:space="preserve"> A.N.S.V.S.A., </w:t>
      </w:r>
      <w:proofErr w:type="spellStart"/>
      <w:r w:rsidRPr="00867270">
        <w:rPr>
          <w:rFonts w:ascii="Trebuchet MS" w:hAnsi="Trebuchet MS" w:cs="TimesNewRomanPSMT"/>
          <w:sz w:val="24"/>
          <w:szCs w:val="24"/>
          <w:lang w:val="en-US"/>
        </w:rPr>
        <w:t>survenite</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urmare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apariţiei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acte</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normative,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instruirile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publicare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pagina</w:t>
      </w:r>
      <w:proofErr w:type="spellEnd"/>
      <w:r w:rsidRPr="00867270">
        <w:rPr>
          <w:rFonts w:ascii="Trebuchet MS" w:hAnsi="Trebuchet MS" w:cs="TimesNewRomanPSMT"/>
          <w:sz w:val="24"/>
          <w:szCs w:val="24"/>
          <w:lang w:val="en-US"/>
        </w:rPr>
        <w:t xml:space="preserve"> web a A.N.S.V.S.A.;</w:t>
      </w:r>
    </w:p>
    <w:p w14:paraId="3D17E1E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încaseze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proprietarii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contravaloarea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prestate</w:t>
      </w:r>
      <w:proofErr w:type="spellEnd"/>
      <w:r w:rsidRPr="00867270">
        <w:rPr>
          <w:rFonts w:ascii="Trebuchet MS" w:hAnsi="Trebuchet MS" w:cs="TimesNewRomanPSMT"/>
          <w:sz w:val="24"/>
          <w:szCs w:val="24"/>
          <w:lang w:val="en-US"/>
        </w:rPr>
        <w:t xml:space="preserve"> care nu se </w:t>
      </w:r>
      <w:proofErr w:type="spellStart"/>
      <w:r w:rsidRPr="00867270">
        <w:rPr>
          <w:rFonts w:ascii="Trebuchet MS" w:hAnsi="Trebuchet MS" w:cs="TimesNewRomanPSMT"/>
          <w:sz w:val="24"/>
          <w:szCs w:val="24"/>
          <w:lang w:val="en-US"/>
        </w:rPr>
        <w:t>decontează</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fără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le </w:t>
      </w:r>
      <w:proofErr w:type="spellStart"/>
      <w:r w:rsidRPr="00867270">
        <w:rPr>
          <w:rFonts w:ascii="Trebuchet MS" w:hAnsi="Trebuchet MS" w:cs="TimesNewRomanPSMT"/>
          <w:sz w:val="24"/>
          <w:szCs w:val="24"/>
          <w:lang w:val="en-US"/>
        </w:rPr>
        <w:t>condiţioneze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furnizarea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unor</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care se </w:t>
      </w:r>
      <w:proofErr w:type="spellStart"/>
      <w:r w:rsidRPr="00867270">
        <w:rPr>
          <w:rFonts w:ascii="Trebuchet MS" w:hAnsi="Trebuchet MS" w:cs="TimesNewRomanPSMT"/>
          <w:sz w:val="24"/>
          <w:szCs w:val="24"/>
          <w:lang w:val="en-US"/>
        </w:rPr>
        <w:t>decontează</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realizarea</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furnizarea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care nu se </w:t>
      </w:r>
      <w:proofErr w:type="spellStart"/>
      <w:r w:rsidRPr="00867270">
        <w:rPr>
          <w:rFonts w:ascii="Trebuchet MS" w:hAnsi="Trebuchet MS" w:cs="TimesNewRomanPSMT"/>
          <w:sz w:val="24"/>
          <w:szCs w:val="24"/>
          <w:lang w:val="en-US"/>
        </w:rPr>
        <w:t>decontează</w:t>
      </w:r>
      <w:proofErr w:type="spellEnd"/>
      <w:r w:rsidRPr="00867270">
        <w:rPr>
          <w:rFonts w:ascii="Trebuchet MS" w:hAnsi="Trebuchet MS" w:cs="TimesNewRomanPSMT"/>
          <w:sz w:val="24"/>
          <w:szCs w:val="24"/>
          <w:lang w:val="en-US"/>
        </w:rPr>
        <w:t>;</w:t>
      </w:r>
    </w:p>
    <w:p w14:paraId="5842E70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adere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calitate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parte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contractantă</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clauzele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suplimentare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contractele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încheiate</w:t>
      </w:r>
      <w:proofErr w:type="spellEnd"/>
      <w:r w:rsidRPr="00867270">
        <w:rPr>
          <w:rFonts w:ascii="Trebuchet MS" w:hAnsi="Trebuchet MS" w:cs="TimesNewRomanPSMT"/>
          <w:sz w:val="24"/>
          <w:szCs w:val="24"/>
          <w:lang w:val="en-US"/>
        </w:rPr>
        <w:t xml:space="preserve">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limita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având</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referinţă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instrucţiunile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ordin</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preşedintelui</w:t>
      </w:r>
      <w:proofErr w:type="spellEnd"/>
      <w:r w:rsidRPr="00867270">
        <w:rPr>
          <w:rFonts w:ascii="Trebuchet MS" w:hAnsi="Trebuchet MS" w:cs="TimesNewRomanPSMT"/>
          <w:sz w:val="24"/>
          <w:szCs w:val="24"/>
          <w:lang w:val="en-US"/>
        </w:rPr>
        <w:t xml:space="preserve"> A.N.S.V.S.A.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metodologice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executare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w:t>
      </w:r>
    </w:p>
    <w:p w14:paraId="19A5347C"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5.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primească</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partea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motivarea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scris</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confirmare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luare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cunoştinţă</w:t>
      </w:r>
      <w:proofErr w:type="spellEnd"/>
      <w:r w:rsidRPr="00867270">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erorile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decont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documentaţia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justificativă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raportate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refuzul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anumitor</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termen de 5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adoptarea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deciziei</w:t>
      </w:r>
      <w:proofErr w:type="spellEnd"/>
      <w:r w:rsidRPr="00867270">
        <w:rPr>
          <w:rFonts w:ascii="Trebuchet MS" w:hAnsi="Trebuchet MS" w:cs="TimesNewRomanPSMT"/>
          <w:sz w:val="24"/>
          <w:szCs w:val="24"/>
          <w:lang w:val="en-US"/>
        </w:rPr>
        <w:t>.</w:t>
      </w:r>
    </w:p>
    <w:p w14:paraId="71DB3D1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02C325C6"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12. OBLIGAŢIILE CONCEDENTULUI</w:t>
      </w:r>
    </w:p>
    <w:p w14:paraId="138CDA0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12.1.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relaţiile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contractuale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w:t>
      </w:r>
      <w:proofErr w:type="spellEnd"/>
      <w:r w:rsidRPr="00867270">
        <w:rPr>
          <w:rFonts w:ascii="Trebuchet MS" w:hAnsi="Trebuchet MS" w:cs="TimesNewRomanPSMT"/>
          <w:sz w:val="24"/>
          <w:szCs w:val="24"/>
          <w:lang w:val="en-US"/>
        </w:rPr>
        <w:t>:</w:t>
      </w:r>
    </w:p>
    <w:p w14:paraId="1D93E6E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încheie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atribuite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executarea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numai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entităţile</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îndeplinesc</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calitatea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concesionar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potrivit</w:t>
      </w:r>
      <w:proofErr w:type="spellEnd"/>
      <w:r w:rsidRPr="00867270">
        <w:rPr>
          <w:rFonts w:ascii="Trebuchet MS" w:hAnsi="Trebuchet MS" w:cs="TimesNewRomanPSMT"/>
          <w:sz w:val="24"/>
          <w:szCs w:val="24"/>
          <w:lang w:val="en-US"/>
        </w:rPr>
        <w:t xml:space="preserve"> pct. 33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4E0DFF8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facă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publică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termen de maximum 10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lucrătoare</w:t>
      </w:r>
      <w:proofErr w:type="spellEnd"/>
      <w:r w:rsidRPr="00867270">
        <w:rPr>
          <w:rFonts w:ascii="Trebuchet MS" w:hAnsi="Trebuchet MS" w:cs="TimesNewRomanPSMT"/>
          <w:sz w:val="24"/>
          <w:szCs w:val="24"/>
          <w:lang w:val="en-US"/>
        </w:rPr>
        <w:t xml:space="preserve"> de la data </w:t>
      </w:r>
      <w:proofErr w:type="spellStart"/>
      <w:r w:rsidRPr="00867270">
        <w:rPr>
          <w:rFonts w:ascii="Trebuchet MS" w:hAnsi="Trebuchet MS" w:cs="TimesNewRomanPSMT"/>
          <w:sz w:val="24"/>
          <w:szCs w:val="24"/>
          <w:lang w:val="en-US"/>
        </w:rPr>
        <w:t>încheierii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contractelor</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afişare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pagina</w:t>
      </w:r>
      <w:proofErr w:type="spellEnd"/>
      <w:r w:rsidRPr="00867270">
        <w:rPr>
          <w:rFonts w:ascii="Trebuchet MS" w:hAnsi="Trebuchet MS" w:cs="TimesNewRomanPSMT"/>
          <w:sz w:val="24"/>
          <w:szCs w:val="24"/>
          <w:lang w:val="en-US"/>
        </w:rPr>
        <w:t xml:space="preserve"> web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sediu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lista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nominală</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proofErr w:type="gramStart"/>
      <w:r w:rsidRPr="00867270">
        <w:rPr>
          <w:rFonts w:ascii="Trebuchet MS" w:hAnsi="Trebuchet MS" w:cs="TimesNewRomanPSMT"/>
          <w:sz w:val="24"/>
          <w:szCs w:val="24"/>
          <w:lang w:val="en-US"/>
        </w:rPr>
        <w:t>actualizeze</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permanent</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această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listă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funcţie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apărute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termen de maximum 5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lucrătoare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ladata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operării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legii</w:t>
      </w:r>
      <w:proofErr w:type="spellEnd"/>
      <w:r w:rsidRPr="00867270">
        <w:rPr>
          <w:rFonts w:ascii="Trebuchet MS" w:hAnsi="Trebuchet MS" w:cs="TimesNewRomanPSMT"/>
          <w:sz w:val="24"/>
          <w:szCs w:val="24"/>
          <w:lang w:val="en-US"/>
        </w:rPr>
        <w:t>;</w:t>
      </w:r>
    </w:p>
    <w:p w14:paraId="0A111FE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lastRenderedPageBreak/>
        <w:t xml:space="preserve">3.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concesionarilor</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termenele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baza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facturii</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deconturilor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însoţite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justificative </w:t>
      </w:r>
      <w:proofErr w:type="spellStart"/>
      <w:r w:rsidRPr="00867270">
        <w:rPr>
          <w:rFonts w:ascii="Trebuchet MS" w:hAnsi="Trebuchet MS" w:cs="TimesNewRomanPSMT"/>
          <w:sz w:val="24"/>
          <w:szCs w:val="24"/>
          <w:lang w:val="en-US"/>
        </w:rPr>
        <w:t>prezentate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suport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hârtie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format</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electronic</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formatul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solicitat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contravaloarea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efectuate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raportateşi</w:t>
      </w:r>
      <w:proofErr w:type="spellEnd"/>
      <w:r w:rsidRPr="00867270">
        <w:rPr>
          <w:rFonts w:ascii="Trebuchet MS" w:hAnsi="Trebuchet MS" w:cs="TimesNewRomanPSMT"/>
          <w:sz w:val="24"/>
          <w:szCs w:val="24"/>
          <w:lang w:val="en-US"/>
        </w:rPr>
        <w:t xml:space="preserve"> validate,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funcție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bugetul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aprobat</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această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destinație</w:t>
      </w:r>
      <w:proofErr w:type="spellEnd"/>
      <w:r w:rsidRPr="00867270">
        <w:rPr>
          <w:rFonts w:ascii="Trebuchet MS" w:hAnsi="Trebuchet MS" w:cs="TimesNewRomanPSMT"/>
          <w:sz w:val="24"/>
          <w:szCs w:val="24"/>
          <w:lang w:val="en-US"/>
        </w:rPr>
        <w:t>;</w:t>
      </w:r>
    </w:p>
    <w:p w14:paraId="4E00F74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metodologice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executare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survenite</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urmare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apariţiei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acte</w:t>
      </w:r>
      <w:proofErr w:type="spellEnd"/>
      <w:r w:rsidRPr="00867270">
        <w:rPr>
          <w:rFonts w:ascii="Trebuchet MS" w:hAnsi="Trebuchet MS" w:cs="TimesNewRomanPSMT"/>
          <w:sz w:val="24"/>
          <w:szCs w:val="24"/>
          <w:lang w:val="en-US"/>
        </w:rPr>
        <w:t xml:space="preserve"> normative </w:t>
      </w:r>
      <w:proofErr w:type="spellStart"/>
      <w:r w:rsidRPr="00867270">
        <w:rPr>
          <w:rFonts w:ascii="Trebuchet MS" w:hAnsi="Trebuchet MS" w:cs="TimesNewRomanPSMT"/>
          <w:sz w:val="24"/>
          <w:szCs w:val="24"/>
          <w:lang w:val="en-US"/>
        </w:rPr>
        <w:t>naţionale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comunitare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instruirile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publicare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pagina</w:t>
      </w:r>
      <w:proofErr w:type="spellEnd"/>
      <w:r w:rsidRPr="00867270">
        <w:rPr>
          <w:rFonts w:ascii="Trebuchet MS" w:hAnsi="Trebuchet MS" w:cs="TimesNewRomanPSMT"/>
          <w:sz w:val="24"/>
          <w:szCs w:val="24"/>
          <w:lang w:val="en-US"/>
        </w:rPr>
        <w:t xml:space="preserve"> web a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w:t>
      </w:r>
    </w:p>
    <w:p w14:paraId="161AE79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5.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cerinţele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exprese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consiliere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instruire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proprietarilor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referire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bunăstare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biosecuritate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cerinţele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catagrafiei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urgenţă</w:t>
      </w:r>
      <w:proofErr w:type="spellEnd"/>
      <w:r w:rsidRPr="00867270">
        <w:rPr>
          <w:rFonts w:ascii="Trebuchet MS" w:hAnsi="Trebuchet MS" w:cs="TimesNewRomanPSMT"/>
          <w:sz w:val="24"/>
          <w:szCs w:val="24"/>
          <w:lang w:val="en-US"/>
        </w:rPr>
        <w:t>;</w:t>
      </w:r>
    </w:p>
    <w:p w14:paraId="21323C7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6.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pună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gratuit</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dispoziţia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seringi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vacutainere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materiale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produsele</w:t>
      </w:r>
      <w:proofErr w:type="spellEnd"/>
      <w:r w:rsidRPr="00867270">
        <w:rPr>
          <w:rFonts w:ascii="Trebuchet MS" w:hAnsi="Trebuchet MS" w:cs="TimesNewRomanPSMT"/>
          <w:sz w:val="24"/>
          <w:szCs w:val="24"/>
          <w:lang w:val="en-US"/>
        </w:rPr>
        <w:t xml:space="preserve"> </w:t>
      </w:r>
      <w:proofErr w:type="spellStart"/>
      <w:proofErr w:type="gramStart"/>
      <w:r w:rsidRPr="00867270">
        <w:rPr>
          <w:rFonts w:ascii="Trebuchet MS" w:hAnsi="Trebuchet MS" w:cs="TimesNewRomanPSMT"/>
          <w:sz w:val="24"/>
          <w:szCs w:val="24"/>
          <w:lang w:val="en-US"/>
        </w:rPr>
        <w:t>biologice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formularistica</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tipizatele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întregul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efectiv</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existente</w:t>
      </w:r>
      <w:proofErr w:type="spellEnd"/>
      <w:r w:rsidRPr="00867270">
        <w:rPr>
          <w:rFonts w:ascii="Trebuchet MS" w:hAnsi="Trebuchet MS" w:cs="TimesNewRomanPSMT"/>
          <w:sz w:val="24"/>
          <w:szCs w:val="24"/>
          <w:lang w:val="en-US"/>
        </w:rPr>
        <w:t xml:space="preserve"> la data </w:t>
      </w:r>
      <w:proofErr w:type="spellStart"/>
      <w:r w:rsidRPr="00867270">
        <w:rPr>
          <w:rFonts w:ascii="Trebuchet MS" w:hAnsi="Trebuchet MS" w:cs="TimesNewRomanPSMT"/>
          <w:sz w:val="24"/>
          <w:szCs w:val="24"/>
          <w:lang w:val="en-US"/>
        </w:rPr>
        <w:t>acţiunii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evoluţiei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epizootiilor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panzootiilor</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pune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gratuit</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dispoziţie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echipamentul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protecţie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w:t>
      </w:r>
    </w:p>
    <w:p w14:paraId="1F46106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7.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înmâneze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concesionarilor</w:t>
      </w:r>
      <w:proofErr w:type="spellEnd"/>
      <w:r w:rsidRPr="00867270">
        <w:rPr>
          <w:rFonts w:ascii="Trebuchet MS" w:hAnsi="Trebuchet MS" w:cs="TimesNewRomanPSMT"/>
          <w:sz w:val="24"/>
          <w:szCs w:val="24"/>
          <w:lang w:val="en-US"/>
        </w:rPr>
        <w:t xml:space="preserve">, la data </w:t>
      </w:r>
      <w:proofErr w:type="spellStart"/>
      <w:r w:rsidRPr="00867270">
        <w:rPr>
          <w:rFonts w:ascii="Trebuchet MS" w:hAnsi="Trebuchet MS" w:cs="TimesNewRomanPSMT"/>
          <w:sz w:val="24"/>
          <w:szCs w:val="24"/>
          <w:lang w:val="en-US"/>
        </w:rPr>
        <w:t>finalizării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controlului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procesele</w:t>
      </w:r>
      <w:proofErr w:type="spellEnd"/>
      <w:r w:rsidRPr="00867270">
        <w:rPr>
          <w:rFonts w:ascii="Trebuchet MS" w:hAnsi="Trebuchet MS" w:cs="TimesNewRomanPSMT"/>
          <w:sz w:val="24"/>
          <w:szCs w:val="24"/>
          <w:lang w:val="en-US"/>
        </w:rPr>
        <w:t xml:space="preserve">-verbale de </w:t>
      </w:r>
      <w:proofErr w:type="spellStart"/>
      <w:r w:rsidRPr="00867270">
        <w:rPr>
          <w:rFonts w:ascii="Trebuchet MS" w:hAnsi="Trebuchet MS" w:cs="TimesNewRomanPSMT"/>
          <w:sz w:val="24"/>
          <w:szCs w:val="24"/>
          <w:lang w:val="en-US"/>
        </w:rPr>
        <w:t>constatare</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rapoartele</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de control/</w:t>
      </w:r>
      <w:proofErr w:type="spellStart"/>
      <w:r w:rsidRPr="00867270">
        <w:rPr>
          <w:rFonts w:ascii="Trebuchet MS" w:hAnsi="Trebuchet MS" w:cs="TimesNewRomanPSMT"/>
          <w:sz w:val="24"/>
          <w:szCs w:val="24"/>
          <w:lang w:val="en-US"/>
        </w:rPr>
        <w:t>notele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constatare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termenele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actele</w:t>
      </w:r>
      <w:proofErr w:type="spellEnd"/>
      <w:r w:rsidRPr="00867270">
        <w:rPr>
          <w:rFonts w:ascii="Trebuchet MS" w:hAnsi="Trebuchet MS" w:cs="TimesNewRomanPSMT"/>
          <w:sz w:val="24"/>
          <w:szCs w:val="24"/>
          <w:lang w:val="en-US"/>
        </w:rPr>
        <w:t xml:space="preserve"> normative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normele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metodologice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structurilor</w:t>
      </w:r>
      <w:proofErr w:type="spellEnd"/>
      <w:r w:rsidRPr="00867270">
        <w:rPr>
          <w:rFonts w:ascii="Trebuchet MS" w:hAnsi="Trebuchet MS" w:cs="TimesNewRomanPSMT"/>
          <w:sz w:val="24"/>
          <w:szCs w:val="24"/>
          <w:lang w:val="en-US"/>
        </w:rPr>
        <w:t xml:space="preserve"> de control din </w:t>
      </w:r>
      <w:proofErr w:type="spellStart"/>
      <w:r w:rsidRPr="00867270">
        <w:rPr>
          <w:rFonts w:ascii="Trebuchet MS" w:hAnsi="Trebuchet MS" w:cs="TimesNewRomanPSMT"/>
          <w:sz w:val="24"/>
          <w:szCs w:val="24"/>
          <w:lang w:val="en-US"/>
        </w:rPr>
        <w:t>cadrul</w:t>
      </w:r>
      <w:proofErr w:type="spellEnd"/>
      <w:r w:rsidRPr="00867270">
        <w:rPr>
          <w:rFonts w:ascii="Trebuchet MS" w:hAnsi="Trebuchet MS" w:cs="TimesNewRomanPSMT"/>
          <w:sz w:val="24"/>
          <w:szCs w:val="24"/>
          <w:lang w:val="en-US"/>
        </w:rPr>
        <w:t xml:space="preserve"> A.N.S.V.S.A., </w:t>
      </w:r>
      <w:proofErr w:type="spellStart"/>
      <w:r w:rsidRPr="00867270">
        <w:rPr>
          <w:rFonts w:ascii="Trebuchet MS" w:hAnsi="Trebuchet MS" w:cs="TimesNewRomanPSMT"/>
          <w:sz w:val="24"/>
          <w:szCs w:val="24"/>
          <w:lang w:val="en-US"/>
        </w:rPr>
        <w:t>aflate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controlul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efectuat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A.N.S.V.S.A.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participarea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acesteia</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măsurile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dispuse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transmite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termen de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maximum 10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calendaristice</w:t>
      </w:r>
      <w:proofErr w:type="spellEnd"/>
      <w:r w:rsidRPr="00867270">
        <w:rPr>
          <w:rFonts w:ascii="Trebuchet MS" w:hAnsi="Trebuchet MS" w:cs="TimesNewRomanPSMT"/>
          <w:sz w:val="24"/>
          <w:szCs w:val="24"/>
          <w:lang w:val="en-US"/>
        </w:rPr>
        <w:t xml:space="preserve"> de la data </w:t>
      </w:r>
      <w:proofErr w:type="spellStart"/>
      <w:r w:rsidRPr="00867270">
        <w:rPr>
          <w:rFonts w:ascii="Trebuchet MS" w:hAnsi="Trebuchet MS" w:cs="TimesNewRomanPSMT"/>
          <w:sz w:val="24"/>
          <w:szCs w:val="24"/>
          <w:lang w:val="en-US"/>
        </w:rPr>
        <w:t>primirii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raportului</w:t>
      </w:r>
      <w:proofErr w:type="spellEnd"/>
      <w:r w:rsidRPr="00867270">
        <w:rPr>
          <w:rFonts w:ascii="Trebuchet MS" w:hAnsi="Trebuchet MS" w:cs="TimesNewRomanPSMT"/>
          <w:sz w:val="24"/>
          <w:szCs w:val="24"/>
          <w:lang w:val="en-US"/>
        </w:rPr>
        <w:t xml:space="preserve"> de control de la A.N.S.V.S.A. la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w:t>
      </w:r>
    </w:p>
    <w:p w14:paraId="5DEEEB5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8.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scris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motivarea</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erorile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raportare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refuzul</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anumitor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concesionarilor</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ocazia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regularizărilor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trimestriale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motivarea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se </w:t>
      </w:r>
      <w:proofErr w:type="spellStart"/>
      <w:r w:rsidRPr="00867270">
        <w:rPr>
          <w:rFonts w:ascii="Trebuchet MS" w:hAnsi="Trebuchet MS" w:cs="TimesNewRomanPSMT"/>
          <w:sz w:val="24"/>
          <w:szCs w:val="24"/>
          <w:lang w:val="en-US"/>
        </w:rPr>
        <w:t>constată</w:t>
      </w:r>
      <w:proofErr w:type="spellEnd"/>
      <w:r w:rsidRPr="00867270">
        <w:rPr>
          <w:rFonts w:ascii="Trebuchet MS" w:hAnsi="Trebuchet MS" w:cs="TimesNewRomanPSMT"/>
          <w:sz w:val="24"/>
          <w:szCs w:val="24"/>
          <w:lang w:val="en-US"/>
        </w:rPr>
        <w:t xml:space="preserve"> ulterior </w:t>
      </w:r>
      <w:proofErr w:type="spellStart"/>
      <w:r w:rsidRPr="00867270">
        <w:rPr>
          <w:rFonts w:ascii="Trebuchet MS" w:hAnsi="Trebuchet MS" w:cs="TimesNewRomanPSMT"/>
          <w:sz w:val="24"/>
          <w:szCs w:val="24"/>
          <w:lang w:val="en-US"/>
        </w:rPr>
        <w:t>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refuzul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w:t>
      </w:r>
      <w:proofErr w:type="spellEnd"/>
      <w:r w:rsidRPr="00867270">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nejustificat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neachitate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vor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regulariza</w:t>
      </w:r>
      <w:proofErr w:type="spellEnd"/>
      <w:r w:rsidRPr="00867270">
        <w:rPr>
          <w:rFonts w:ascii="Trebuchet MS" w:hAnsi="Trebuchet MS" w:cs="TimesNewRomanPSMT"/>
          <w:sz w:val="24"/>
          <w:szCs w:val="24"/>
          <w:lang w:val="en-US"/>
        </w:rPr>
        <w:t>;</w:t>
      </w:r>
    </w:p>
    <w:p w14:paraId="31C873B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9.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monitorizeze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verifice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realizare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inclusiv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raportat</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asumat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w:t>
      </w:r>
      <w:proofErr w:type="spellEnd"/>
      <w:r w:rsidRPr="00867270">
        <w:rPr>
          <w:rFonts w:ascii="Trebuchet MS" w:hAnsi="Trebuchet MS" w:cs="TimesNewRomanPSMT"/>
          <w:sz w:val="24"/>
          <w:szCs w:val="24"/>
          <w:lang w:val="en-US"/>
        </w:rPr>
        <w:t>;</w:t>
      </w:r>
    </w:p>
    <w:p w14:paraId="720B923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10.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elaboreze</w:t>
      </w:r>
      <w:proofErr w:type="spellEnd"/>
      <w:r w:rsidRPr="00867270">
        <w:rPr>
          <w:rFonts w:ascii="Trebuchet MS" w:hAnsi="Trebuchet MS" w:cs="TimesNewRomanPSMT"/>
          <w:sz w:val="24"/>
          <w:szCs w:val="24"/>
          <w:lang w:val="en-US"/>
        </w:rPr>
        <w:t xml:space="preserve"> un program </w:t>
      </w:r>
      <w:proofErr w:type="spellStart"/>
      <w:r w:rsidRPr="00867270">
        <w:rPr>
          <w:rFonts w:ascii="Trebuchet MS" w:hAnsi="Trebuchet MS" w:cs="TimesNewRomanPSMT"/>
          <w:sz w:val="24"/>
          <w:szCs w:val="24"/>
          <w:lang w:val="en-US"/>
        </w:rPr>
        <w:t>anual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instruire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medicilor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liberă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practică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împuterniciţi</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astfel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realizeze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nivelul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instruire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legătură</w:t>
      </w:r>
      <w:proofErr w:type="spellEnd"/>
      <w:r w:rsidRPr="00867270">
        <w:rPr>
          <w:rFonts w:ascii="Trebuchet MS" w:hAnsi="Trebuchet MS" w:cs="TimesNewRomanPSMT"/>
          <w:sz w:val="24"/>
          <w:szCs w:val="24"/>
          <w:lang w:val="en-US"/>
        </w:rPr>
        <w:t xml:space="preserve">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w:t>
      </w:r>
    </w:p>
    <w:p w14:paraId="40F508F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11.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păstreze</w:t>
      </w:r>
      <w:proofErr w:type="spellEnd"/>
      <w:r w:rsidRPr="00867270">
        <w:rPr>
          <w:rFonts w:ascii="Trebuchet MS" w:hAnsi="Trebuchet MS" w:cs="TimesNewRomanPSMT"/>
          <w:sz w:val="24"/>
          <w:szCs w:val="24"/>
          <w:lang w:val="en-US"/>
        </w:rPr>
        <w:t xml:space="preserve"> pe o </w:t>
      </w:r>
      <w:proofErr w:type="spellStart"/>
      <w:r w:rsidRPr="00867270">
        <w:rPr>
          <w:rFonts w:ascii="Trebuchet MS" w:hAnsi="Trebuchet MS" w:cs="TimesNewRomanPSMT"/>
          <w:sz w:val="24"/>
          <w:szCs w:val="24"/>
          <w:lang w:val="en-US"/>
        </w:rPr>
        <w:t>durată</w:t>
      </w:r>
      <w:proofErr w:type="spellEnd"/>
      <w:r w:rsidRPr="00867270">
        <w:rPr>
          <w:rFonts w:ascii="Trebuchet MS" w:hAnsi="Trebuchet MS" w:cs="TimesNewRomanPSMT"/>
          <w:sz w:val="24"/>
          <w:szCs w:val="24"/>
          <w:lang w:val="en-US"/>
        </w:rPr>
        <w:t xml:space="preserve"> de 10 ani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care au stat la </w:t>
      </w:r>
      <w:proofErr w:type="spellStart"/>
      <w:r w:rsidRPr="00867270">
        <w:rPr>
          <w:rFonts w:ascii="Trebuchet MS" w:hAnsi="Trebuchet MS" w:cs="TimesNewRomanPSMT"/>
          <w:sz w:val="24"/>
          <w:szCs w:val="24"/>
          <w:lang w:val="en-US"/>
        </w:rPr>
        <w:t>baza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art. 15 din </w:t>
      </w:r>
      <w:proofErr w:type="spellStart"/>
      <w:r w:rsidRPr="00867270">
        <w:rPr>
          <w:rFonts w:ascii="Trebuchet MS" w:hAnsi="Trebuchet MS" w:cs="TimesNewRomanPSMT"/>
          <w:sz w:val="24"/>
          <w:szCs w:val="24"/>
          <w:lang w:val="en-US"/>
        </w:rPr>
        <w:t>ordonanţă</w:t>
      </w:r>
      <w:proofErr w:type="spellEnd"/>
      <w:r w:rsidRPr="00867270">
        <w:rPr>
          <w:rFonts w:ascii="Trebuchet MS" w:hAnsi="Trebuchet MS" w:cs="TimesNewRomanPSMT"/>
          <w:sz w:val="24"/>
          <w:szCs w:val="24"/>
          <w:lang w:val="en-US"/>
        </w:rPr>
        <w:t>;</w:t>
      </w:r>
    </w:p>
    <w:p w14:paraId="1364F1F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12.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întocmească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păstreze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lista</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medicii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prezenţi</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instruirile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organizate</w:t>
      </w:r>
      <w:proofErr w:type="spellEnd"/>
      <w:r w:rsidRPr="00867270">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evidenţierea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temelor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instruire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unităţilor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medicale-veterinare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reprezentate</w:t>
      </w:r>
      <w:proofErr w:type="spellEnd"/>
      <w:r w:rsidRPr="00867270">
        <w:rPr>
          <w:rFonts w:ascii="Trebuchet MS" w:hAnsi="Trebuchet MS" w:cs="TimesNewRomanPSMT"/>
          <w:sz w:val="24"/>
          <w:szCs w:val="24"/>
          <w:lang w:val="en-US"/>
        </w:rPr>
        <w:t>;</w:t>
      </w:r>
    </w:p>
    <w:p w14:paraId="22A3B0E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13.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analizeze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depuse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liberă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practică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împuterniciţi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la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biosecuritate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bunăstarea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prezinte</w:t>
      </w:r>
      <w:proofErr w:type="spellEnd"/>
      <w:r w:rsidRPr="00867270">
        <w:rPr>
          <w:rFonts w:ascii="Trebuchet MS" w:hAnsi="Trebuchet MS" w:cs="TimesNewRomanPSMT"/>
          <w:sz w:val="24"/>
          <w:szCs w:val="24"/>
          <w:lang w:val="en-US"/>
        </w:rPr>
        <w:t xml:space="preserve"> un </w:t>
      </w:r>
      <w:proofErr w:type="spellStart"/>
      <w:r w:rsidRPr="00867270">
        <w:rPr>
          <w:rFonts w:ascii="Trebuchet MS" w:hAnsi="Trebuchet MS" w:cs="TimesNewRomanPSMT"/>
          <w:sz w:val="24"/>
          <w:szCs w:val="24"/>
          <w:lang w:val="en-US"/>
        </w:rPr>
        <w:t>raport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anual</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privire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w:t>
      </w:r>
    </w:p>
    <w:p w14:paraId="7CC75B45"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14.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preluarea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gestionarea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tuturor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neconformităţi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semnalate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entităţile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soluţionării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operativitate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aspectelor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semnalate</w:t>
      </w:r>
      <w:proofErr w:type="spellEnd"/>
      <w:r w:rsidRPr="00867270">
        <w:rPr>
          <w:rFonts w:ascii="Trebuchet MS" w:hAnsi="Trebuchet MS" w:cs="TimesNewRomanPSMT"/>
          <w:sz w:val="24"/>
          <w:szCs w:val="24"/>
          <w:lang w:val="en-US"/>
        </w:rPr>
        <w:t xml:space="preserve">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evidenţierea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trimestriale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anuale</w:t>
      </w:r>
      <w:proofErr w:type="spellEnd"/>
      <w:r w:rsidRPr="00867270">
        <w:rPr>
          <w:rFonts w:ascii="Trebuchet MS" w:hAnsi="Trebuchet MS" w:cs="TimesNewRomanPSMT"/>
          <w:sz w:val="24"/>
          <w:szCs w:val="24"/>
          <w:lang w:val="en-US"/>
        </w:rPr>
        <w:t>;</w:t>
      </w:r>
    </w:p>
    <w:p w14:paraId="07056AD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75E08ED9"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13. SANCŢIUNI PENTRU NEÎNDEPLINIREA CULPABILĂ A OBLIGAŢIILOR</w:t>
      </w:r>
    </w:p>
    <w:p w14:paraId="42D5056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13.1. (1) </w:t>
      </w:r>
      <w:proofErr w:type="spellStart"/>
      <w:r w:rsidRPr="00867270">
        <w:rPr>
          <w:rFonts w:ascii="Trebuchet MS" w:hAnsi="Trebuchet MS" w:cs="TimesNewRomanPSMT"/>
          <w:sz w:val="24"/>
          <w:szCs w:val="24"/>
          <w:lang w:val="en-US"/>
        </w:rPr>
        <w:t>Contractele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sunt </w:t>
      </w:r>
      <w:proofErr w:type="spellStart"/>
      <w:r w:rsidRPr="00867270">
        <w:rPr>
          <w:rFonts w:ascii="Trebuchet MS" w:hAnsi="Trebuchet MS" w:cs="TimesNewRomanPSMT"/>
          <w:sz w:val="24"/>
          <w:szCs w:val="24"/>
          <w:lang w:val="en-US"/>
        </w:rPr>
        <w:t>reziliate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drept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fără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prealabilă</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iniţiativa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nedepunerii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deconturilor</w:t>
      </w:r>
      <w:proofErr w:type="spellEnd"/>
      <w:r w:rsidRPr="00867270">
        <w:rPr>
          <w:rFonts w:ascii="Trebuchet MS" w:hAnsi="Trebuchet MS" w:cs="TimesNewRomanPSMT"/>
          <w:sz w:val="24"/>
          <w:szCs w:val="24"/>
          <w:lang w:val="en-US"/>
        </w:rPr>
        <w:t xml:space="preserve"> justificative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documentelor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aferente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două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luni</w:t>
      </w:r>
      <w:proofErr w:type="spellEnd"/>
      <w:r w:rsidRPr="00867270">
        <w:rPr>
          <w:rFonts w:ascii="Trebuchet MS" w:hAnsi="Trebuchet MS" w:cs="TimesNewRomanPSMT"/>
          <w:sz w:val="24"/>
          <w:szCs w:val="24"/>
          <w:lang w:val="en-US"/>
        </w:rPr>
        <w:t xml:space="preserve"> consecutive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w:t>
      </w:r>
      <w:proofErr w:type="spellEnd"/>
      <w:r w:rsidRPr="00867270">
        <w:rPr>
          <w:rFonts w:ascii="Trebuchet MS" w:hAnsi="Trebuchet MS" w:cs="TimesNewRomanPSMT"/>
          <w:sz w:val="24"/>
          <w:szCs w:val="24"/>
          <w:lang w:val="en-US"/>
        </w:rPr>
        <w:t xml:space="preserve">-un an </w:t>
      </w:r>
      <w:proofErr w:type="spellStart"/>
      <w:r w:rsidRPr="00867270">
        <w:rPr>
          <w:rFonts w:ascii="Trebuchet MS" w:hAnsi="Trebuchet MS" w:cs="TimesNewRomanPSMT"/>
          <w:sz w:val="24"/>
          <w:szCs w:val="24"/>
          <w:lang w:val="en-US"/>
        </w:rPr>
        <w:t>calendaristic</w:t>
      </w:r>
      <w:proofErr w:type="spellEnd"/>
      <w:r w:rsidRPr="00867270">
        <w:rPr>
          <w:rFonts w:ascii="Trebuchet MS" w:hAnsi="Trebuchet MS" w:cs="TimesNewRomanPSMT"/>
          <w:sz w:val="24"/>
          <w:szCs w:val="24"/>
          <w:lang w:val="en-US"/>
        </w:rPr>
        <w:t xml:space="preserve">, din motive </w:t>
      </w:r>
      <w:proofErr w:type="spellStart"/>
      <w:r w:rsidRPr="00867270">
        <w:rPr>
          <w:rFonts w:ascii="Trebuchet MS" w:hAnsi="Trebuchet MS" w:cs="TimesNewRomanPSMT"/>
          <w:sz w:val="24"/>
          <w:szCs w:val="24"/>
          <w:lang w:val="en-US"/>
        </w:rPr>
        <w:t>imputabile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w:t>
      </w:r>
    </w:p>
    <w:p w14:paraId="013C3F7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Contractele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sunt </w:t>
      </w:r>
      <w:proofErr w:type="spellStart"/>
      <w:r w:rsidRPr="00867270">
        <w:rPr>
          <w:rFonts w:ascii="Trebuchet MS" w:hAnsi="Trebuchet MS" w:cs="TimesNewRomanPSMT"/>
          <w:sz w:val="24"/>
          <w:szCs w:val="24"/>
          <w:lang w:val="en-US"/>
        </w:rPr>
        <w:t>reziliate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drept</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notificarea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scrisă</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termen de maximum 5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calendaristice</w:t>
      </w:r>
      <w:proofErr w:type="spellEnd"/>
      <w:r w:rsidRPr="00867270">
        <w:rPr>
          <w:rFonts w:ascii="Trebuchet MS" w:hAnsi="Trebuchet MS" w:cs="TimesNewRomanPSMT"/>
          <w:sz w:val="24"/>
          <w:szCs w:val="24"/>
          <w:lang w:val="en-US"/>
        </w:rPr>
        <w:t xml:space="preserve"> de la data </w:t>
      </w:r>
      <w:proofErr w:type="spellStart"/>
      <w:r w:rsidRPr="00867270">
        <w:rPr>
          <w:rFonts w:ascii="Trebuchet MS" w:hAnsi="Trebuchet MS" w:cs="TimesNewRomanPSMT"/>
          <w:sz w:val="24"/>
          <w:szCs w:val="24"/>
          <w:lang w:val="en-US"/>
        </w:rPr>
        <w:t>aprobării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măsuri</w:t>
      </w:r>
      <w:proofErr w:type="spellEnd"/>
      <w:r w:rsidRPr="00867270">
        <w:rPr>
          <w:rFonts w:ascii="Trebuchet MS" w:hAnsi="Trebuchet MS" w:cs="TimesNewRomanPSMT"/>
          <w:sz w:val="24"/>
          <w:szCs w:val="24"/>
          <w:lang w:val="en-US"/>
        </w:rPr>
        <w:t>, conform</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urmare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constatării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w:t>
      </w:r>
    </w:p>
    <w:p w14:paraId="7F5BA14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dacă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începe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termen de </w:t>
      </w:r>
      <w:proofErr w:type="spellStart"/>
      <w:r w:rsidRPr="00867270">
        <w:rPr>
          <w:rFonts w:ascii="Trebuchet MS" w:hAnsi="Trebuchet MS" w:cs="TimesNewRomanPSMT"/>
          <w:sz w:val="24"/>
          <w:szCs w:val="24"/>
          <w:lang w:val="en-US"/>
        </w:rPr>
        <w:t>cel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mult</w:t>
      </w:r>
      <w:proofErr w:type="spellEnd"/>
      <w:r w:rsidRPr="00867270">
        <w:rPr>
          <w:rFonts w:ascii="Trebuchet MS" w:hAnsi="Trebuchet MS" w:cs="TimesNewRomanPSMT"/>
          <w:sz w:val="24"/>
          <w:szCs w:val="24"/>
          <w:lang w:val="en-US"/>
        </w:rPr>
        <w:t xml:space="preserve"> 15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de la data </w:t>
      </w:r>
      <w:proofErr w:type="spellStart"/>
      <w:r w:rsidRPr="00867270">
        <w:rPr>
          <w:rFonts w:ascii="Trebuchet MS" w:hAnsi="Trebuchet MS" w:cs="TimesNewRomanPSMT"/>
          <w:sz w:val="24"/>
          <w:szCs w:val="24"/>
          <w:lang w:val="en-US"/>
        </w:rPr>
        <w:t>semnării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w:t>
      </w:r>
    </w:p>
    <w:p w14:paraId="794713F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dacă</w:t>
      </w:r>
      <w:proofErr w:type="spellEnd"/>
      <w:r w:rsidRPr="00867270">
        <w:rPr>
          <w:rFonts w:ascii="Trebuchet MS" w:hAnsi="Trebuchet MS" w:cs="TimesNewRomanPSMT"/>
          <w:sz w:val="24"/>
          <w:szCs w:val="24"/>
          <w:lang w:val="en-US"/>
        </w:rPr>
        <w:t xml:space="preserve">, din culpa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întrerupe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pe o </w:t>
      </w:r>
      <w:proofErr w:type="spellStart"/>
      <w:r w:rsidRPr="00867270">
        <w:rPr>
          <w:rFonts w:ascii="Trebuchet MS" w:hAnsi="Trebuchet MS" w:cs="TimesNewRomanPSMT"/>
          <w:sz w:val="24"/>
          <w:szCs w:val="24"/>
          <w:lang w:val="en-US"/>
        </w:rPr>
        <w:t>perioadă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mai</w:t>
      </w:r>
      <w:proofErr w:type="spellEnd"/>
      <w:r w:rsidRPr="00867270">
        <w:rPr>
          <w:rFonts w:ascii="Trebuchet MS" w:hAnsi="Trebuchet MS" w:cs="TimesNewRomanPSMT"/>
          <w:sz w:val="24"/>
          <w:szCs w:val="24"/>
          <w:lang w:val="en-US"/>
        </w:rPr>
        <w:t xml:space="preserve"> mare de 15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w:t>
      </w:r>
    </w:p>
    <w:p w14:paraId="36D58A6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c) la </w:t>
      </w:r>
      <w:proofErr w:type="spellStart"/>
      <w:r w:rsidRPr="00867270">
        <w:rPr>
          <w:rFonts w:ascii="Trebuchet MS" w:hAnsi="Trebuchet MS" w:cs="TimesNewRomanPSMT"/>
          <w:sz w:val="24"/>
          <w:szCs w:val="24"/>
          <w:lang w:val="en-US"/>
        </w:rPr>
        <w:t>expirarea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perioadei</w:t>
      </w:r>
      <w:proofErr w:type="spellEnd"/>
      <w:r w:rsidRPr="00867270">
        <w:rPr>
          <w:rFonts w:ascii="Trebuchet MS" w:hAnsi="Trebuchet MS" w:cs="TimesNewRomanPSMT"/>
          <w:sz w:val="24"/>
          <w:szCs w:val="24"/>
          <w:lang w:val="en-US"/>
        </w:rPr>
        <w:t xml:space="preserve"> de 15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calendaristice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anularea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drept</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certificatului</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w:t>
      </w:r>
      <w:proofErr w:type="spellStart"/>
      <w:r w:rsidRPr="00867270">
        <w:rPr>
          <w:rFonts w:ascii="Trebuchet MS" w:hAnsi="Trebuchet MS" w:cs="TimesNewRomanPSMT"/>
          <w:sz w:val="24"/>
          <w:szCs w:val="24"/>
          <w:lang w:val="en-US"/>
        </w:rPr>
        <w:t>înregistrare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Registrul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unic</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cabinetelor</w:t>
      </w:r>
      <w:proofErr w:type="spellEnd"/>
      <w:r w:rsidRPr="00867270">
        <w:rPr>
          <w:rFonts w:ascii="Trebuchet MS" w:hAnsi="Trebuchet MS" w:cs="TimesNewRomanPSMT"/>
          <w:sz w:val="24"/>
          <w:szCs w:val="24"/>
          <w:lang w:val="en-US"/>
        </w:rPr>
        <w:t xml:space="preserve"> medical-</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fără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personalitate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juridică</w:t>
      </w:r>
      <w:proofErr w:type="spellEnd"/>
      <w:r w:rsidRPr="00867270">
        <w:rPr>
          <w:rFonts w:ascii="Trebuchet MS" w:hAnsi="Trebuchet MS" w:cs="TimesNewRomanPSMT"/>
          <w:sz w:val="24"/>
          <w:szCs w:val="24"/>
          <w:lang w:val="en-US"/>
        </w:rPr>
        <w:t>;</w:t>
      </w:r>
    </w:p>
    <w:p w14:paraId="392C4B2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lastRenderedPageBreak/>
        <w:t xml:space="preserve">d) </w:t>
      </w:r>
      <w:proofErr w:type="spellStart"/>
      <w:r w:rsidRPr="00867270">
        <w:rPr>
          <w:rFonts w:ascii="Trebuchet MS" w:hAnsi="Trebuchet MS" w:cs="TimesNewRomanPSMT"/>
          <w:sz w:val="24"/>
          <w:szCs w:val="24"/>
          <w:lang w:val="en-US"/>
        </w:rPr>
        <w:t>nerespectarea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depunere</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transmitere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facturilor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însoţite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justificative</w:t>
      </w:r>
    </w:p>
    <w:p w14:paraId="734B923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decontării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o</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perioadă</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trei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luni</w:t>
      </w:r>
      <w:proofErr w:type="spellEnd"/>
      <w:r w:rsidRPr="00867270">
        <w:rPr>
          <w:rFonts w:ascii="Trebuchet MS" w:hAnsi="Trebuchet MS" w:cs="TimesNewRomanPSMT"/>
          <w:sz w:val="24"/>
          <w:szCs w:val="24"/>
          <w:lang w:val="en-US"/>
        </w:rPr>
        <w:t xml:space="preserve"> consecutive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cadrul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trimestru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cinci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w:t>
      </w:r>
      <w:proofErr w:type="spellEnd"/>
      <w:r w:rsidRPr="00867270">
        <w:rPr>
          <w:rFonts w:ascii="Trebuchet MS" w:hAnsi="Trebuchet MS" w:cs="TimesNewRomanPSMT"/>
          <w:sz w:val="24"/>
          <w:szCs w:val="24"/>
          <w:lang w:val="en-US"/>
        </w:rPr>
        <w:t>-un an;</w:t>
      </w:r>
    </w:p>
    <w:p w14:paraId="35356EF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e) </w:t>
      </w:r>
      <w:proofErr w:type="spellStart"/>
      <w:r w:rsidRPr="00867270">
        <w:rPr>
          <w:rFonts w:ascii="Trebuchet MS" w:hAnsi="Trebuchet MS" w:cs="TimesNewRomanPSMT"/>
          <w:sz w:val="24"/>
          <w:szCs w:val="24"/>
          <w:lang w:val="en-US"/>
        </w:rPr>
        <w:t>refuzul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repetat</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de a </w:t>
      </w:r>
      <w:proofErr w:type="spellStart"/>
      <w:r w:rsidRPr="00867270">
        <w:rPr>
          <w:rFonts w:ascii="Trebuchet MS" w:hAnsi="Trebuchet MS" w:cs="TimesNewRomanPSMT"/>
          <w:sz w:val="24"/>
          <w:szCs w:val="24"/>
          <w:lang w:val="en-US"/>
        </w:rPr>
        <w:t>pune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dispoziţia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organelor</w:t>
      </w:r>
      <w:proofErr w:type="spellEnd"/>
      <w:r w:rsidRPr="00867270">
        <w:rPr>
          <w:rFonts w:ascii="Trebuchet MS" w:hAnsi="Trebuchet MS" w:cs="TimesNewRomanPSMT"/>
          <w:sz w:val="24"/>
          <w:szCs w:val="24"/>
          <w:lang w:val="en-US"/>
        </w:rPr>
        <w:t xml:space="preserve"> de control ale </w:t>
      </w:r>
      <w:proofErr w:type="spellStart"/>
      <w:r w:rsidRPr="00867270">
        <w:rPr>
          <w:rFonts w:ascii="Trebuchet MS" w:hAnsi="Trebuchet MS" w:cs="TimesNewRomanPSMT"/>
          <w:sz w:val="24"/>
          <w:szCs w:val="24"/>
          <w:lang w:val="en-US"/>
        </w:rPr>
        <w:t>concedentului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rezonabil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acordat</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stabilit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comun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acord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constatat</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urmare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celei</w:t>
      </w:r>
      <w:proofErr w:type="spellEnd"/>
      <w:r w:rsidRPr="00867270">
        <w:rPr>
          <w:rFonts w:ascii="Trebuchet MS" w:hAnsi="Trebuchet MS" w:cs="TimesNewRomanPSMT"/>
          <w:sz w:val="24"/>
          <w:szCs w:val="24"/>
          <w:lang w:val="en-US"/>
        </w:rPr>
        <w:t xml:space="preserve"> de-a </w:t>
      </w:r>
      <w:proofErr w:type="spellStart"/>
      <w:r w:rsidRPr="00867270">
        <w:rPr>
          <w:rFonts w:ascii="Trebuchet MS" w:hAnsi="Trebuchet MS" w:cs="TimesNewRomanPSMT"/>
          <w:sz w:val="24"/>
          <w:szCs w:val="24"/>
          <w:lang w:val="en-US"/>
        </w:rPr>
        <w:t>doua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solicitări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scris</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solicitări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evidenţă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tehnică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financiar-contabilă</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aferente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realizate</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legătură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solicitări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referire</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justificative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legătură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sumele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decontate</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solicitări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documentele</w:t>
      </w:r>
      <w:proofErr w:type="spellEnd"/>
      <w:r w:rsidRPr="00867270">
        <w:rPr>
          <w:rFonts w:ascii="Trebuchet MS" w:hAnsi="Trebuchet MS" w:cs="TimesNewRomanPSMT"/>
          <w:sz w:val="24"/>
          <w:szCs w:val="24"/>
          <w:lang w:val="en-US"/>
        </w:rPr>
        <w:t xml:space="preserve"> administrative de la </w:t>
      </w:r>
      <w:proofErr w:type="spellStart"/>
      <w:r w:rsidRPr="00867270">
        <w:rPr>
          <w:rFonts w:ascii="Trebuchet MS" w:hAnsi="Trebuchet MS" w:cs="TimesNewRomanPSMT"/>
          <w:sz w:val="24"/>
          <w:szCs w:val="24"/>
          <w:lang w:val="en-US"/>
        </w:rPr>
        <w:t>nivelul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entităţii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controlate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necesare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actului</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control;</w:t>
      </w:r>
    </w:p>
    <w:p w14:paraId="5DF001D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f) la a </w:t>
      </w:r>
      <w:proofErr w:type="spellStart"/>
      <w:r w:rsidRPr="00867270">
        <w:rPr>
          <w:rFonts w:ascii="Trebuchet MS" w:hAnsi="Trebuchet MS" w:cs="TimesNewRomanPSMT"/>
          <w:sz w:val="24"/>
          <w:szCs w:val="24"/>
          <w:lang w:val="en-US"/>
        </w:rPr>
        <w:t>doua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constatare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faptului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raportate</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decontării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acestora</w:t>
      </w:r>
      <w:proofErr w:type="spellEnd"/>
      <w:r w:rsidRPr="00867270">
        <w:rPr>
          <w:rFonts w:ascii="Trebuchet MS" w:hAnsi="Trebuchet MS" w:cs="TimesNewRomanPSMT"/>
          <w:sz w:val="24"/>
          <w:szCs w:val="24"/>
          <w:lang w:val="en-US"/>
        </w:rPr>
        <w:t xml:space="preserve"> nu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efectuate</w:t>
      </w:r>
      <w:proofErr w:type="spellEnd"/>
      <w:r w:rsidRPr="00867270">
        <w:rPr>
          <w:rFonts w:ascii="Trebuchet MS" w:hAnsi="Trebuchet MS" w:cs="TimesNewRomanPSMT"/>
          <w:sz w:val="24"/>
          <w:szCs w:val="24"/>
          <w:lang w:val="en-US"/>
        </w:rPr>
        <w:t>;</w:t>
      </w:r>
    </w:p>
    <w:p w14:paraId="5B83100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g) </w:t>
      </w:r>
      <w:proofErr w:type="spellStart"/>
      <w:r w:rsidRPr="00867270">
        <w:rPr>
          <w:rFonts w:ascii="Trebuchet MS" w:hAnsi="Trebuchet MS" w:cs="TimesNewRomanPSMT"/>
          <w:sz w:val="24"/>
          <w:szCs w:val="24"/>
          <w:lang w:val="en-US"/>
        </w:rPr>
        <w:t>dacă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o </w:t>
      </w:r>
      <w:proofErr w:type="spellStart"/>
      <w:r w:rsidRPr="00867270">
        <w:rPr>
          <w:rFonts w:ascii="Trebuchet MS" w:hAnsi="Trebuchet MS" w:cs="TimesNewRomanPSMT"/>
          <w:sz w:val="24"/>
          <w:szCs w:val="24"/>
          <w:lang w:val="en-US"/>
        </w:rPr>
        <w:t>perioadă</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trei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luni</w:t>
      </w:r>
      <w:proofErr w:type="spellEnd"/>
      <w:r w:rsidRPr="00867270">
        <w:rPr>
          <w:rFonts w:ascii="Trebuchet MS" w:hAnsi="Trebuchet MS" w:cs="TimesNewRomanPSMT"/>
          <w:sz w:val="24"/>
          <w:szCs w:val="24"/>
          <w:lang w:val="en-US"/>
        </w:rPr>
        <w:t xml:space="preserve"> consecutive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cadrul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trimestru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cinci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w:t>
      </w:r>
      <w:proofErr w:type="spellEnd"/>
      <w:r w:rsidRPr="00867270">
        <w:rPr>
          <w:rFonts w:ascii="Trebuchet MS" w:hAnsi="Trebuchet MS" w:cs="TimesNewRomanPSMT"/>
          <w:sz w:val="24"/>
          <w:szCs w:val="24"/>
          <w:lang w:val="en-US"/>
        </w:rPr>
        <w:t>-un</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an,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din vina </w:t>
      </w:r>
      <w:proofErr w:type="spellStart"/>
      <w:r w:rsidRPr="00867270">
        <w:rPr>
          <w:rFonts w:ascii="Trebuchet MS" w:hAnsi="Trebuchet MS" w:cs="TimesNewRomanPSMT"/>
          <w:sz w:val="24"/>
          <w:szCs w:val="24"/>
          <w:lang w:val="en-US"/>
        </w:rPr>
        <w:t>proprie</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îşi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mod </w:t>
      </w:r>
      <w:proofErr w:type="spellStart"/>
      <w:r w:rsidRPr="00867270">
        <w:rPr>
          <w:rFonts w:ascii="Trebuchet MS" w:hAnsi="Trebuchet MS" w:cs="TimesNewRomanPSMT"/>
          <w:sz w:val="24"/>
          <w:szCs w:val="24"/>
          <w:lang w:val="en-US"/>
        </w:rPr>
        <w:t>corespunzător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contractuale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legătură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obiectul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cerinţelor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w:t>
      </w:r>
    </w:p>
    <w:p w14:paraId="4E0A0F7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h) </w:t>
      </w:r>
      <w:proofErr w:type="spellStart"/>
      <w:r w:rsidRPr="00867270">
        <w:rPr>
          <w:rFonts w:ascii="Trebuchet MS" w:hAnsi="Trebuchet MS" w:cs="TimesNewRomanPSMT"/>
          <w:sz w:val="24"/>
          <w:szCs w:val="24"/>
          <w:lang w:val="en-US"/>
        </w:rPr>
        <w:t>nerespectarea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interdicţiilor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art. 19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(2)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completărileulterioare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efect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aflate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derulare</w:t>
      </w:r>
      <w:proofErr w:type="spellEnd"/>
      <w:r w:rsidRPr="00867270">
        <w:rPr>
          <w:rFonts w:ascii="Trebuchet MS" w:hAnsi="Trebuchet MS" w:cs="TimesNewRomanPSMT"/>
          <w:sz w:val="24"/>
          <w:szCs w:val="24"/>
          <w:lang w:val="en-US"/>
        </w:rPr>
        <w:t>;</w:t>
      </w:r>
    </w:p>
    <w:p w14:paraId="72FF3F6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i</w:t>
      </w:r>
      <w:proofErr w:type="spellEnd"/>
      <w:r w:rsidRPr="00867270">
        <w:rPr>
          <w:rFonts w:ascii="Trebuchet MS" w:hAnsi="Trebuchet MS" w:cs="TimesNewRomanPSMT"/>
          <w:sz w:val="24"/>
          <w:szCs w:val="24"/>
          <w:lang w:val="en-US"/>
        </w:rPr>
        <w:t xml:space="preserve">) la a </w:t>
      </w:r>
      <w:proofErr w:type="spellStart"/>
      <w:r w:rsidRPr="00867270">
        <w:rPr>
          <w:rFonts w:ascii="Trebuchet MS" w:hAnsi="Trebuchet MS" w:cs="TimesNewRomanPSMT"/>
          <w:sz w:val="24"/>
          <w:szCs w:val="24"/>
          <w:lang w:val="en-US"/>
        </w:rPr>
        <w:t>doua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constatare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faptului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că</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respectată</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concesionar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cerinţa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prevăzută</w:t>
      </w:r>
      <w:proofErr w:type="spellEnd"/>
      <w:r w:rsidRPr="00867270">
        <w:rPr>
          <w:rFonts w:ascii="Trebuchet MS" w:hAnsi="Trebuchet MS" w:cs="TimesNewRomanPSMT"/>
          <w:sz w:val="24"/>
          <w:szCs w:val="24"/>
          <w:lang w:val="en-US"/>
        </w:rPr>
        <w:t xml:space="preserve"> la art. 19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(4)</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(5)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dacă</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incidentă</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încheierea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w:t>
      </w:r>
    </w:p>
    <w:p w14:paraId="4530856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Rezilierea</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avea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nici</w:t>
      </w:r>
      <w:proofErr w:type="spellEnd"/>
      <w:r w:rsidRPr="00867270">
        <w:rPr>
          <w:rFonts w:ascii="Trebuchet MS" w:hAnsi="Trebuchet MS" w:cs="TimesNewRomanPSMT"/>
          <w:sz w:val="24"/>
          <w:szCs w:val="24"/>
          <w:lang w:val="en-US"/>
        </w:rPr>
        <w:t xml:space="preserve"> un </w:t>
      </w:r>
      <w:proofErr w:type="spellStart"/>
      <w:r w:rsidRPr="00867270">
        <w:rPr>
          <w:rFonts w:ascii="Trebuchet MS" w:hAnsi="Trebuchet MS" w:cs="TimesNewRomanPSMT"/>
          <w:sz w:val="24"/>
          <w:szCs w:val="24"/>
          <w:lang w:val="en-US"/>
        </w:rPr>
        <w:t>efect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asupra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deja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scadente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w:t>
      </w:r>
      <w:proofErr w:type="spellEnd"/>
      <w:r w:rsidRPr="00867270">
        <w:rPr>
          <w:rFonts w:ascii="Trebuchet MS" w:hAnsi="Trebuchet MS" w:cs="TimesNewRomanPSMT"/>
          <w:sz w:val="24"/>
          <w:szCs w:val="24"/>
          <w:lang w:val="en-US"/>
        </w:rPr>
        <w:t>.</w:t>
      </w:r>
    </w:p>
    <w:p w14:paraId="717B57D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13.2. (1) </w:t>
      </w:r>
      <w:proofErr w:type="spellStart"/>
      <w:r w:rsidRPr="00867270">
        <w:rPr>
          <w:rFonts w:ascii="Trebuchet MS" w:hAnsi="Trebuchet MS" w:cs="TimesNewRomanPSMT"/>
          <w:sz w:val="24"/>
          <w:szCs w:val="24"/>
          <w:lang w:val="en-US"/>
        </w:rPr>
        <w:t>Contractele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încetează</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motive </w:t>
      </w:r>
      <w:proofErr w:type="spellStart"/>
      <w:r w:rsidRPr="00867270">
        <w:rPr>
          <w:rFonts w:ascii="Trebuchet MS" w:hAnsi="Trebuchet MS" w:cs="TimesNewRomanPSMT"/>
          <w:sz w:val="24"/>
          <w:szCs w:val="24"/>
          <w:lang w:val="en-US"/>
        </w:rPr>
        <w:t>decât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cele</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privesc</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neexecutarea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culpabilă</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w:t>
      </w:r>
    </w:p>
    <w:p w14:paraId="23E5207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de </w:t>
      </w:r>
      <w:proofErr w:type="spellStart"/>
      <w:r w:rsidRPr="00867270">
        <w:rPr>
          <w:rFonts w:ascii="Trebuchet MS" w:hAnsi="Trebuchet MS" w:cs="TimesNewRomanPSMT"/>
          <w:sz w:val="24"/>
          <w:szCs w:val="24"/>
          <w:lang w:val="en-US"/>
        </w:rPr>
        <w:t>drept</w:t>
      </w:r>
      <w:proofErr w:type="spellEnd"/>
      <w:r w:rsidRPr="00867270">
        <w:rPr>
          <w:rFonts w:ascii="Trebuchet MS" w:hAnsi="Trebuchet MS" w:cs="TimesNewRomanPSMT"/>
          <w:sz w:val="24"/>
          <w:szCs w:val="24"/>
          <w:lang w:val="en-US"/>
        </w:rPr>
        <w:t xml:space="preserve">, la data la care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intervenit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dintre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w:t>
      </w:r>
    </w:p>
    <w:p w14:paraId="281AE41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încetează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locul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declarat</w:t>
      </w:r>
      <w:proofErr w:type="spellEnd"/>
      <w:r w:rsidRPr="00867270">
        <w:rPr>
          <w:rFonts w:ascii="Trebuchet MS" w:hAnsi="Trebuchet MS" w:cs="TimesNewRomanPSMT"/>
          <w:sz w:val="24"/>
          <w:szCs w:val="24"/>
          <w:lang w:val="en-US"/>
        </w:rPr>
        <w:t xml:space="preserve"> la data </w:t>
      </w:r>
      <w:proofErr w:type="spellStart"/>
      <w:r w:rsidRPr="00867270">
        <w:rPr>
          <w:rFonts w:ascii="Trebuchet MS" w:hAnsi="Trebuchet MS" w:cs="TimesNewRomanPSMT"/>
          <w:sz w:val="24"/>
          <w:szCs w:val="24"/>
          <w:lang w:val="en-US"/>
        </w:rPr>
        <w:t>atribuirii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noua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situaţie</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nu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similară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iniţială</w:t>
      </w:r>
      <w:proofErr w:type="spellEnd"/>
      <w:r w:rsidRPr="00867270">
        <w:rPr>
          <w:rFonts w:ascii="Trebuchet MS" w:hAnsi="Trebuchet MS" w:cs="TimesNewRomanPSMT"/>
          <w:sz w:val="24"/>
          <w:szCs w:val="24"/>
          <w:lang w:val="en-US"/>
        </w:rPr>
        <w:t>;</w:t>
      </w:r>
    </w:p>
    <w:p w14:paraId="2AAC6FE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încetarea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faliment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dizolvare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lichidare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lichidare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desfiinţare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w:t>
      </w:r>
    </w:p>
    <w:p w14:paraId="344D402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a </w:t>
      </w:r>
      <w:proofErr w:type="spellStart"/>
      <w:r w:rsidRPr="00867270">
        <w:rPr>
          <w:rFonts w:ascii="Trebuchet MS" w:hAnsi="Trebuchet MS" w:cs="TimesNewRomanPSMT"/>
          <w:sz w:val="24"/>
          <w:szCs w:val="24"/>
          <w:lang w:val="en-US"/>
        </w:rPr>
        <w:t>survenit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decesul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titularului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cabinetului</w:t>
      </w:r>
      <w:proofErr w:type="spellEnd"/>
      <w:r w:rsidRPr="00867270">
        <w:rPr>
          <w:rFonts w:ascii="Trebuchet MS" w:hAnsi="Trebuchet MS" w:cs="TimesNewRomanPSMT"/>
          <w:sz w:val="24"/>
          <w:szCs w:val="24"/>
          <w:lang w:val="en-US"/>
        </w:rPr>
        <w:t xml:space="preserve"> medical-</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individual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unui</w:t>
      </w:r>
      <w:proofErr w:type="spellEnd"/>
      <w:r w:rsidRPr="00867270">
        <w:rPr>
          <w:rFonts w:ascii="Trebuchet MS" w:hAnsi="Trebuchet MS" w:cs="TimesNewRomanPSMT"/>
          <w:sz w:val="24"/>
          <w:szCs w:val="24"/>
          <w:lang w:val="en-US"/>
        </w:rPr>
        <w:t xml:space="preserve"> titular al </w:t>
      </w:r>
      <w:proofErr w:type="spellStart"/>
      <w:r w:rsidRPr="00867270">
        <w:rPr>
          <w:rFonts w:ascii="Trebuchet MS" w:hAnsi="Trebuchet MS" w:cs="TimesNewRomanPSMT"/>
          <w:sz w:val="24"/>
          <w:szCs w:val="24"/>
          <w:lang w:val="en-US"/>
        </w:rPr>
        <w:t>cabinetelor</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medical-</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asociate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cabinetul</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poate</w:t>
      </w:r>
      <w:proofErr w:type="spellEnd"/>
      <w:r w:rsidRPr="00867270">
        <w:rPr>
          <w:rFonts w:ascii="Trebuchet MS" w:hAnsi="Trebuchet MS" w:cs="TimesNewRomanPSMT"/>
          <w:sz w:val="24"/>
          <w:szCs w:val="24"/>
          <w:lang w:val="en-US"/>
        </w:rPr>
        <w:t xml:space="preserve"> continua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legii</w:t>
      </w:r>
      <w:proofErr w:type="spellEnd"/>
      <w:r w:rsidRPr="00867270">
        <w:rPr>
          <w:rFonts w:ascii="Trebuchet MS" w:hAnsi="Trebuchet MS" w:cs="TimesNewRomanPSMT"/>
          <w:sz w:val="24"/>
          <w:szCs w:val="24"/>
          <w:lang w:val="en-US"/>
        </w:rPr>
        <w:t>;</w:t>
      </w:r>
    </w:p>
    <w:p w14:paraId="12A2756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 </w:t>
      </w:r>
      <w:proofErr w:type="spellStart"/>
      <w:r w:rsidRPr="00867270">
        <w:rPr>
          <w:rFonts w:ascii="Trebuchet MS" w:hAnsi="Trebuchet MS" w:cs="TimesNewRomanPSMT"/>
          <w:sz w:val="24"/>
          <w:szCs w:val="24"/>
          <w:lang w:val="en-US"/>
        </w:rPr>
        <w:t>medicul</w:t>
      </w:r>
      <w:proofErr w:type="spellEnd"/>
      <w:r w:rsidRPr="00867270">
        <w:rPr>
          <w:rFonts w:ascii="Trebuchet MS" w:hAnsi="Trebuchet MS" w:cs="TimesNewRomanPSMT"/>
          <w:sz w:val="24"/>
          <w:szCs w:val="24"/>
          <w:lang w:val="en-US"/>
        </w:rPr>
        <w:t xml:space="preserve"> titular al </w:t>
      </w:r>
      <w:proofErr w:type="spellStart"/>
      <w:r w:rsidRPr="00867270">
        <w:rPr>
          <w:rFonts w:ascii="Trebuchet MS" w:hAnsi="Trebuchet MS" w:cs="TimesNewRomanPSMT"/>
          <w:sz w:val="24"/>
          <w:szCs w:val="24"/>
          <w:lang w:val="en-US"/>
        </w:rPr>
        <w:t>cabinetului</w:t>
      </w:r>
      <w:proofErr w:type="spellEnd"/>
      <w:r w:rsidRPr="00867270">
        <w:rPr>
          <w:rFonts w:ascii="Trebuchet MS" w:hAnsi="Trebuchet MS" w:cs="TimesNewRomanPSMT"/>
          <w:sz w:val="24"/>
          <w:szCs w:val="24"/>
          <w:lang w:val="en-US"/>
        </w:rPr>
        <w:t xml:space="preserve"> medical-</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interdicţie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exercitarea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profesiei</w:t>
      </w:r>
      <w:proofErr w:type="spellEnd"/>
      <w:r w:rsidRPr="00867270">
        <w:rPr>
          <w:rFonts w:ascii="Trebuchet MS" w:hAnsi="Trebuchet MS" w:cs="TimesNewRomanPSMT"/>
          <w:sz w:val="24"/>
          <w:szCs w:val="24"/>
          <w:lang w:val="en-US"/>
        </w:rPr>
        <w:t xml:space="preserve"> de medic</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pierde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calitatea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membru</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Colegiului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nu se </w:t>
      </w:r>
      <w:proofErr w:type="spellStart"/>
      <w:r w:rsidRPr="00867270">
        <w:rPr>
          <w:rFonts w:ascii="Trebuchet MS" w:hAnsi="Trebuchet MS" w:cs="TimesNewRomanPSMT"/>
          <w:sz w:val="24"/>
          <w:szCs w:val="24"/>
          <w:lang w:val="en-US"/>
        </w:rPr>
        <w:t>realizează</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înlocuirea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acestuia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notificarea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w:t>
      </w:r>
    </w:p>
    <w:p w14:paraId="7D7EBF7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denunţarea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unilaterală</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reprezentantul</w:t>
      </w:r>
      <w:proofErr w:type="spellEnd"/>
      <w:r w:rsidRPr="00867270">
        <w:rPr>
          <w:rFonts w:ascii="Trebuchet MS" w:hAnsi="Trebuchet MS" w:cs="TimesNewRomanPSMT"/>
          <w:sz w:val="24"/>
          <w:szCs w:val="24"/>
          <w:lang w:val="en-US"/>
        </w:rPr>
        <w:t xml:space="preserve"> legal al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printr</w:t>
      </w:r>
      <w:proofErr w:type="spellEnd"/>
      <w:r w:rsidRPr="00867270">
        <w:rPr>
          <w:rFonts w:ascii="Trebuchet MS" w:hAnsi="Trebuchet MS" w:cs="TimesNewRomanPSMT"/>
          <w:sz w:val="24"/>
          <w:szCs w:val="24"/>
          <w:lang w:val="en-US"/>
        </w:rPr>
        <w:t xml:space="preserve">-o </w:t>
      </w:r>
      <w:proofErr w:type="spellStart"/>
      <w:r w:rsidRPr="00867270">
        <w:rPr>
          <w:rFonts w:ascii="Trebuchet MS" w:hAnsi="Trebuchet MS" w:cs="TimesNewRomanPSMT"/>
          <w:sz w:val="24"/>
          <w:szCs w:val="24"/>
          <w:lang w:val="en-US"/>
        </w:rPr>
        <w:t>notificare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scrisă</w:t>
      </w:r>
      <w:proofErr w:type="spellEnd"/>
      <w:r w:rsidRPr="00867270">
        <w:rPr>
          <w:rFonts w:ascii="Trebuchet MS" w:hAnsi="Trebuchet MS" w:cs="TimesNewRomanPSMT"/>
          <w:sz w:val="24"/>
          <w:szCs w:val="24"/>
          <w:lang w:val="en-US"/>
        </w:rPr>
        <w:t xml:space="preserve">, cu 30 de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calendaristice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datei</w:t>
      </w:r>
      <w:proofErr w:type="spellEnd"/>
      <w:r w:rsidRPr="00867270">
        <w:rPr>
          <w:rFonts w:ascii="Trebuchet MS" w:hAnsi="Trebuchet MS" w:cs="TimesNewRomanPSMT"/>
          <w:sz w:val="24"/>
          <w:szCs w:val="24"/>
          <w:lang w:val="en-US"/>
        </w:rPr>
        <w:t xml:space="preserve"> de la care se </w:t>
      </w:r>
      <w:proofErr w:type="spellStart"/>
      <w:r w:rsidRPr="00867270">
        <w:rPr>
          <w:rFonts w:ascii="Trebuchet MS" w:hAnsi="Trebuchet MS" w:cs="TimesNewRomanPSMT"/>
          <w:sz w:val="24"/>
          <w:szCs w:val="24"/>
          <w:lang w:val="en-US"/>
        </w:rPr>
        <w:t>doreşte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încetarea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indicarea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motivului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temeiului</w:t>
      </w:r>
      <w:proofErr w:type="spellEnd"/>
      <w:r w:rsidRPr="00867270">
        <w:rPr>
          <w:rFonts w:ascii="Trebuchet MS" w:hAnsi="Trebuchet MS" w:cs="TimesNewRomanPSMT"/>
          <w:sz w:val="24"/>
          <w:szCs w:val="24"/>
          <w:lang w:val="en-US"/>
        </w:rPr>
        <w:t xml:space="preserve"> legal,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w:t>
      </w:r>
    </w:p>
    <w:p w14:paraId="02842A4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 </w:t>
      </w:r>
      <w:proofErr w:type="spellStart"/>
      <w:r w:rsidRPr="00867270">
        <w:rPr>
          <w:rFonts w:ascii="Trebuchet MS" w:hAnsi="Trebuchet MS" w:cs="TimesNewRomanPSMT"/>
          <w:sz w:val="24"/>
          <w:szCs w:val="24"/>
          <w:lang w:val="en-US"/>
        </w:rPr>
        <w:t>medicul</w:t>
      </w:r>
      <w:proofErr w:type="spellEnd"/>
      <w:r w:rsidRPr="00867270">
        <w:rPr>
          <w:rFonts w:ascii="Trebuchet MS" w:hAnsi="Trebuchet MS" w:cs="TimesNewRomanPSMT"/>
          <w:sz w:val="24"/>
          <w:szCs w:val="24"/>
          <w:lang w:val="en-US"/>
        </w:rPr>
        <w:t xml:space="preserve"> titular, </w:t>
      </w:r>
      <w:proofErr w:type="spellStart"/>
      <w:r w:rsidRPr="00867270">
        <w:rPr>
          <w:rFonts w:ascii="Trebuchet MS" w:hAnsi="Trebuchet MS" w:cs="TimesNewRomanPSMT"/>
          <w:sz w:val="24"/>
          <w:szCs w:val="24"/>
          <w:lang w:val="en-US"/>
        </w:rPr>
        <w:t>stabilit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Legii</w:t>
      </w:r>
      <w:proofErr w:type="spellEnd"/>
      <w:r w:rsidRPr="00867270">
        <w:rPr>
          <w:rFonts w:ascii="Trebuchet MS" w:hAnsi="Trebuchet MS" w:cs="TimesNewRomanPSMT"/>
          <w:sz w:val="24"/>
          <w:szCs w:val="24"/>
          <w:lang w:val="en-US"/>
        </w:rPr>
        <w:t xml:space="preserve"> nr. 160/1998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exercitarea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profesiei</w:t>
      </w:r>
      <w:proofErr w:type="spellEnd"/>
      <w:r w:rsidRPr="00867270">
        <w:rPr>
          <w:rFonts w:ascii="Trebuchet MS" w:hAnsi="Trebuchet MS" w:cs="TimesNewRomanPSMT"/>
          <w:sz w:val="24"/>
          <w:szCs w:val="24"/>
          <w:lang w:val="en-US"/>
        </w:rPr>
        <w:t xml:space="preserve"> de medic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republicată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desemnat</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w:t>
      </w:r>
      <w:proofErr w:type="spellStart"/>
      <w:r w:rsidRPr="00867270">
        <w:rPr>
          <w:rFonts w:ascii="Trebuchet MS" w:hAnsi="Trebuchet MS" w:cs="TimesNewRomanPSMT"/>
          <w:sz w:val="24"/>
          <w:szCs w:val="24"/>
          <w:lang w:val="en-US"/>
        </w:rPr>
        <w:t>entităţile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art. 18, nu </w:t>
      </w:r>
      <w:proofErr w:type="spellStart"/>
      <w:r w:rsidRPr="00867270">
        <w:rPr>
          <w:rFonts w:ascii="Trebuchet MS" w:hAnsi="Trebuchet MS" w:cs="TimesNewRomanPSMT"/>
          <w:sz w:val="24"/>
          <w:szCs w:val="24"/>
          <w:lang w:val="en-US"/>
        </w:rPr>
        <w:t>mai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 art. 19</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(3) lit. a) - d)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incidente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încheierea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nu se </w:t>
      </w:r>
      <w:proofErr w:type="spellStart"/>
      <w:r w:rsidRPr="00867270">
        <w:rPr>
          <w:rFonts w:ascii="Trebuchet MS" w:hAnsi="Trebuchet MS" w:cs="TimesNewRomanPSMT"/>
          <w:sz w:val="24"/>
          <w:szCs w:val="24"/>
          <w:lang w:val="en-US"/>
        </w:rPr>
        <w:t>realizează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potrivit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art. 19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w:t>
      </w:r>
    </w:p>
    <w:p w14:paraId="2356849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(7)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notificarea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w:t>
      </w:r>
    </w:p>
    <w:p w14:paraId="4929616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organizat</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societate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prevăzută</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societăţilor</w:t>
      </w:r>
      <w:proofErr w:type="spellEnd"/>
      <w:r w:rsidRPr="00867270">
        <w:rPr>
          <w:rFonts w:ascii="Trebuchet MS" w:hAnsi="Trebuchet MS" w:cs="TimesNewRomanPSMT"/>
          <w:sz w:val="24"/>
          <w:szCs w:val="24"/>
          <w:lang w:val="en-US"/>
        </w:rPr>
        <w:t xml:space="preserve"> nr. 31/1990, </w:t>
      </w:r>
      <w:proofErr w:type="spellStart"/>
      <w:r w:rsidRPr="00867270">
        <w:rPr>
          <w:rFonts w:ascii="Trebuchet MS" w:hAnsi="Trebuchet MS" w:cs="TimesNewRomanPSMT"/>
          <w:sz w:val="24"/>
          <w:szCs w:val="24"/>
          <w:lang w:val="en-US"/>
        </w:rPr>
        <w:t>republicată</w:t>
      </w:r>
      <w:proofErr w:type="spellEnd"/>
      <w:r w:rsidRPr="00867270">
        <w:rPr>
          <w:rFonts w:ascii="Trebuchet MS" w:hAnsi="Trebuchet MS" w:cs="TimesNewRomanPSMT"/>
          <w:sz w:val="24"/>
          <w:szCs w:val="24"/>
          <w:lang w:val="en-US"/>
        </w:rPr>
        <w:t>,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îndeplineşte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art. 19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(6) - (8) din</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p>
    <w:p w14:paraId="538BC23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incapacităţii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fizice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medicale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medicului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titular al </w:t>
      </w:r>
      <w:proofErr w:type="spellStart"/>
      <w:r w:rsidRPr="00867270">
        <w:rPr>
          <w:rFonts w:ascii="Trebuchet MS" w:hAnsi="Trebuchet MS" w:cs="TimesNewRomanPSMT"/>
          <w:sz w:val="24"/>
          <w:szCs w:val="24"/>
          <w:lang w:val="en-US"/>
        </w:rPr>
        <w:t>cabinetului</w:t>
      </w:r>
      <w:proofErr w:type="spellEnd"/>
      <w:r w:rsidRPr="00867270">
        <w:rPr>
          <w:rFonts w:ascii="Trebuchet MS" w:hAnsi="Trebuchet MS" w:cs="TimesNewRomanPSMT"/>
          <w:sz w:val="24"/>
          <w:szCs w:val="24"/>
          <w:lang w:val="en-US"/>
        </w:rPr>
        <w:t xml:space="preserve"> medical-</w:t>
      </w:r>
      <w:proofErr w:type="spellStart"/>
      <w:proofErr w:type="gramStart"/>
      <w:r w:rsidRPr="00867270">
        <w:rPr>
          <w:rFonts w:ascii="Trebuchet MS" w:hAnsi="Trebuchet MS" w:cs="TimesNewRomanPSMT"/>
          <w:sz w:val="24"/>
          <w:szCs w:val="24"/>
          <w:lang w:val="en-US"/>
        </w:rPr>
        <w:t>veterinar</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individual</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cabinetului</w:t>
      </w:r>
      <w:proofErr w:type="spellEnd"/>
      <w:r w:rsidRPr="00867270">
        <w:rPr>
          <w:rFonts w:ascii="Trebuchet MS" w:hAnsi="Trebuchet MS" w:cs="TimesNewRomanPSMT"/>
          <w:sz w:val="24"/>
          <w:szCs w:val="24"/>
          <w:lang w:val="en-US"/>
        </w:rPr>
        <w:t xml:space="preserve"> medical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asociat</w:t>
      </w:r>
      <w:proofErr w:type="spellEnd"/>
      <w:r w:rsidRPr="00867270">
        <w:rPr>
          <w:rFonts w:ascii="Trebuchet MS" w:hAnsi="Trebuchet MS" w:cs="TimesNewRomanPSMT"/>
          <w:sz w:val="24"/>
          <w:szCs w:val="24"/>
          <w:lang w:val="en-US"/>
        </w:rPr>
        <w:t>.</w:t>
      </w:r>
    </w:p>
    <w:p w14:paraId="33A7224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Contractele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concesiune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încetează</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motive </w:t>
      </w:r>
      <w:proofErr w:type="spellStart"/>
      <w:r w:rsidRPr="00867270">
        <w:rPr>
          <w:rFonts w:ascii="Trebuchet MS" w:hAnsi="Trebuchet MS" w:cs="TimesNewRomanPSMT"/>
          <w:sz w:val="24"/>
          <w:szCs w:val="24"/>
          <w:lang w:val="en-US"/>
        </w:rPr>
        <w:t>decât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cele</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privesc</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neexecutarea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culpabilă</w:t>
      </w:r>
      <w:proofErr w:type="spellEnd"/>
      <w:r>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nerespectarii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w:t>
      </w:r>
      <w:proofErr w:type="spellEnd"/>
      <w:r w:rsidRPr="00867270">
        <w:rPr>
          <w:rFonts w:ascii="Trebuchet MS" w:hAnsi="Trebuchet MS" w:cs="TimesNewRomanPSMT"/>
          <w:sz w:val="24"/>
          <w:szCs w:val="24"/>
          <w:lang w:val="en-US"/>
        </w:rPr>
        <w:t xml:space="preserve"> la art. 19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(7) </w:t>
      </w:r>
      <w:r w:rsidRPr="00867270">
        <w:rPr>
          <w:rFonts w:ascii="Trebuchet MS" w:hAnsi="Trebuchet MS" w:cs="TimesNewRomanPSMT"/>
          <w:sz w:val="24"/>
          <w:szCs w:val="24"/>
          <w:lang w:val="en-US"/>
        </w:rPr>
        <w:lastRenderedPageBreak/>
        <w:t xml:space="preserve">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
    <w:p w14:paraId="2DDAFD9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13.3. Cu </w:t>
      </w:r>
      <w:proofErr w:type="spellStart"/>
      <w:r w:rsidRPr="00867270">
        <w:rPr>
          <w:rFonts w:ascii="Trebuchet MS" w:hAnsi="Trebuchet MS" w:cs="TimesNewRomanPSMT"/>
          <w:sz w:val="24"/>
          <w:szCs w:val="24"/>
          <w:lang w:val="en-US"/>
        </w:rPr>
        <w:t>excepţia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pct. 13.1.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13.2., </w:t>
      </w:r>
      <w:proofErr w:type="spellStart"/>
      <w:r w:rsidRPr="00867270">
        <w:rPr>
          <w:rFonts w:ascii="Trebuchet MS" w:hAnsi="Trebuchet MS" w:cs="TimesNewRomanPSMT"/>
          <w:sz w:val="24"/>
          <w:szCs w:val="24"/>
          <w:lang w:val="en-US"/>
        </w:rPr>
        <w:t>contractul</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poate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înceta</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iniţiativa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beneficiarului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acesta</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obligă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deruleze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până</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iniţierea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proceduri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atribuire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dar</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mai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târziu</w:t>
      </w:r>
      <w:proofErr w:type="spellEnd"/>
      <w:r w:rsidRPr="00867270">
        <w:rPr>
          <w:rFonts w:ascii="Trebuchet MS" w:hAnsi="Trebuchet MS" w:cs="TimesNewRomanPSMT"/>
          <w:sz w:val="24"/>
          <w:szCs w:val="24"/>
          <w:lang w:val="en-US"/>
        </w:rPr>
        <w:t xml:space="preserve"> de 60 de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notificare</w:t>
      </w:r>
      <w:proofErr w:type="spellEnd"/>
      <w:r w:rsidRPr="00867270">
        <w:rPr>
          <w:rFonts w:ascii="Trebuchet MS" w:hAnsi="Trebuchet MS" w:cs="TimesNewRomanPSMT"/>
          <w:sz w:val="24"/>
          <w:szCs w:val="24"/>
          <w:lang w:val="en-US"/>
        </w:rPr>
        <w:t>.</w:t>
      </w:r>
    </w:p>
    <w:p w14:paraId="454091F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13.4.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pct. 13.2.,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dreptul</w:t>
      </w:r>
      <w:proofErr w:type="spellEnd"/>
      <w:r w:rsidRPr="00867270">
        <w:rPr>
          <w:rFonts w:ascii="Trebuchet MS" w:hAnsi="Trebuchet MS" w:cs="TimesNewRomanPSMT"/>
          <w:sz w:val="24"/>
          <w:szCs w:val="24"/>
          <w:lang w:val="en-US"/>
        </w:rPr>
        <w:t xml:space="preserve"> de a </w:t>
      </w:r>
      <w:proofErr w:type="spellStart"/>
      <w:r w:rsidRPr="00867270">
        <w:rPr>
          <w:rFonts w:ascii="Trebuchet MS" w:hAnsi="Trebuchet MS" w:cs="TimesNewRomanPSMT"/>
          <w:sz w:val="24"/>
          <w:szCs w:val="24"/>
          <w:lang w:val="en-US"/>
        </w:rPr>
        <w:t>pretinde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numai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plata</w:t>
      </w:r>
      <w:proofErr w:type="spellEnd"/>
    </w:p>
    <w:p w14:paraId="592C2BA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corespunzătoare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partea</w:t>
      </w:r>
      <w:proofErr w:type="spellEnd"/>
      <w:r w:rsidRPr="00867270">
        <w:rPr>
          <w:rFonts w:ascii="Trebuchet MS" w:hAnsi="Trebuchet MS" w:cs="TimesNewRomanPSMT"/>
          <w:sz w:val="24"/>
          <w:szCs w:val="24"/>
          <w:lang w:val="en-US"/>
        </w:rPr>
        <w:t xml:space="preserve"> din contract </w:t>
      </w:r>
      <w:proofErr w:type="spellStart"/>
      <w:r w:rsidRPr="00867270">
        <w:rPr>
          <w:rFonts w:ascii="Trebuchet MS" w:hAnsi="Trebuchet MS" w:cs="TimesNewRomanPSMT"/>
          <w:sz w:val="24"/>
          <w:szCs w:val="24"/>
          <w:lang w:val="en-US"/>
        </w:rPr>
        <w:t>îndeplinită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până</w:t>
      </w:r>
      <w:proofErr w:type="spellEnd"/>
      <w:r w:rsidRPr="00867270">
        <w:rPr>
          <w:rFonts w:ascii="Trebuchet MS" w:hAnsi="Trebuchet MS" w:cs="TimesNewRomanPSMT"/>
          <w:sz w:val="24"/>
          <w:szCs w:val="24"/>
          <w:lang w:val="en-US"/>
        </w:rPr>
        <w:t xml:space="preserve"> la data </w:t>
      </w:r>
      <w:proofErr w:type="spellStart"/>
      <w:r w:rsidRPr="00867270">
        <w:rPr>
          <w:rFonts w:ascii="Trebuchet MS" w:hAnsi="Trebuchet MS" w:cs="TimesNewRomanPSMT"/>
          <w:sz w:val="24"/>
          <w:szCs w:val="24"/>
          <w:lang w:val="en-US"/>
        </w:rPr>
        <w:t>încetării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w:t>
      </w:r>
    </w:p>
    <w:p w14:paraId="0E92D89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13.5. (1)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contractelor</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constată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nerespectarea</w:t>
      </w:r>
      <w:proofErr w:type="spellEnd"/>
      <w:r w:rsidRPr="00867270">
        <w:rPr>
          <w:rFonts w:ascii="Trebuchet MS" w:hAnsi="Trebuchet MS" w:cs="TimesNewRomanPSMT"/>
          <w:sz w:val="24"/>
          <w:szCs w:val="24"/>
          <w:lang w:val="en-US"/>
        </w:rPr>
        <w:t xml:space="preserve">, din vina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programului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zilnic</w:t>
      </w:r>
      <w:proofErr w:type="spellEnd"/>
      <w:r w:rsidRPr="00867270">
        <w:rPr>
          <w:rFonts w:ascii="Trebuchet MS" w:hAnsi="Trebuchet MS" w:cs="TimesNewRomanPSMT"/>
          <w:sz w:val="24"/>
          <w:szCs w:val="24"/>
          <w:lang w:val="en-US"/>
        </w:rPr>
        <w:t xml:space="preserve"> de 8 ore, cu </w:t>
      </w:r>
      <w:proofErr w:type="spellStart"/>
      <w:r w:rsidRPr="00867270">
        <w:rPr>
          <w:rFonts w:ascii="Trebuchet MS" w:hAnsi="Trebuchet MS" w:cs="TimesNewRomanPSMT"/>
          <w:sz w:val="24"/>
          <w:szCs w:val="24"/>
          <w:lang w:val="en-US"/>
        </w:rPr>
        <w:t>excepţia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zilelor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sâmbătă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duminică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sărbătorilor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(7) din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aplică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penalităţi</w:t>
      </w:r>
      <w:proofErr w:type="spellEnd"/>
      <w:r w:rsidRPr="00867270">
        <w:rPr>
          <w:rFonts w:ascii="Trebuchet MS" w:hAnsi="Trebuchet MS" w:cs="TimesNewRomanPSMT"/>
          <w:sz w:val="24"/>
          <w:szCs w:val="24"/>
          <w:lang w:val="en-US"/>
        </w:rPr>
        <w:t>:</w:t>
      </w:r>
    </w:p>
    <w:p w14:paraId="328B100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diminuarea</w:t>
      </w:r>
      <w:proofErr w:type="spellEnd"/>
      <w:r w:rsidRPr="00867270">
        <w:rPr>
          <w:rFonts w:ascii="Trebuchet MS" w:hAnsi="Trebuchet MS" w:cs="TimesNewRomanPSMT"/>
          <w:sz w:val="24"/>
          <w:szCs w:val="24"/>
          <w:lang w:val="en-US"/>
        </w:rPr>
        <w:t xml:space="preserve"> cu 10% a </w:t>
      </w:r>
      <w:proofErr w:type="spellStart"/>
      <w:r w:rsidRPr="00867270">
        <w:rPr>
          <w:rFonts w:ascii="Trebuchet MS" w:hAnsi="Trebuchet MS" w:cs="TimesNewRomanPSMT"/>
          <w:sz w:val="24"/>
          <w:szCs w:val="24"/>
          <w:lang w:val="en-US"/>
        </w:rPr>
        <w:t>cuantumului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1BF30F8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diminuarea</w:t>
      </w:r>
      <w:proofErr w:type="spellEnd"/>
      <w:r w:rsidRPr="00867270">
        <w:rPr>
          <w:rFonts w:ascii="Trebuchet MS" w:hAnsi="Trebuchet MS" w:cs="TimesNewRomanPSMT"/>
          <w:sz w:val="24"/>
          <w:szCs w:val="24"/>
          <w:lang w:val="en-US"/>
        </w:rPr>
        <w:t xml:space="preserve"> cu 40% a </w:t>
      </w:r>
      <w:proofErr w:type="spellStart"/>
      <w:r w:rsidRPr="00867270">
        <w:rPr>
          <w:rFonts w:ascii="Trebuchet MS" w:hAnsi="Trebuchet MS" w:cs="TimesNewRomanPSMT"/>
          <w:sz w:val="24"/>
          <w:szCs w:val="24"/>
          <w:lang w:val="en-US"/>
        </w:rPr>
        <w:t>cuantumului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prima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consecutivă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56A8456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c) </w:t>
      </w:r>
      <w:proofErr w:type="spellStart"/>
      <w:r w:rsidRPr="00867270">
        <w:rPr>
          <w:rFonts w:ascii="Trebuchet MS" w:hAnsi="Trebuchet MS" w:cs="TimesNewRomanPSMT"/>
          <w:sz w:val="24"/>
          <w:szCs w:val="24"/>
          <w:lang w:val="en-US"/>
        </w:rPr>
        <w:t>diminuarea</w:t>
      </w:r>
      <w:proofErr w:type="spellEnd"/>
      <w:r w:rsidRPr="00867270">
        <w:rPr>
          <w:rFonts w:ascii="Trebuchet MS" w:hAnsi="Trebuchet MS" w:cs="TimesNewRomanPSMT"/>
          <w:sz w:val="24"/>
          <w:szCs w:val="24"/>
          <w:lang w:val="en-US"/>
        </w:rPr>
        <w:t xml:space="preserve"> cu 70 % a </w:t>
      </w:r>
      <w:proofErr w:type="spellStart"/>
      <w:r w:rsidRPr="00867270">
        <w:rPr>
          <w:rFonts w:ascii="Trebuchet MS" w:hAnsi="Trebuchet MS" w:cs="TimesNewRomanPSMT"/>
          <w:sz w:val="24"/>
          <w:szCs w:val="24"/>
          <w:lang w:val="en-US"/>
        </w:rPr>
        <w:t>cuantumului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doua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consecutivă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107A53B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contractelor</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constată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dovezilor</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participarea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care se face </w:t>
      </w:r>
      <w:proofErr w:type="spellStart"/>
      <w:r w:rsidRPr="00867270">
        <w:rPr>
          <w:rFonts w:ascii="Trebuchet MS" w:hAnsi="Trebuchet MS" w:cs="TimesNewRomanPSMT"/>
          <w:sz w:val="24"/>
          <w:szCs w:val="24"/>
          <w:lang w:val="en-US"/>
        </w:rPr>
        <w:t>decontarea</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instruiri</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cursuri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formare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profesională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organizate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w:t>
      </w:r>
      <w:proofErr w:type="spellEnd"/>
      <w:proofErr w:type="gram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aplică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penalităţi</w:t>
      </w:r>
      <w:proofErr w:type="spellEnd"/>
      <w:r w:rsidRPr="00867270">
        <w:rPr>
          <w:rFonts w:ascii="Trebuchet MS" w:hAnsi="Trebuchet MS" w:cs="TimesNewRomanPSMT"/>
          <w:sz w:val="24"/>
          <w:szCs w:val="24"/>
          <w:lang w:val="en-US"/>
        </w:rPr>
        <w:t>:</w:t>
      </w:r>
    </w:p>
    <w:p w14:paraId="3FEA2CC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diminuarea</w:t>
      </w:r>
      <w:proofErr w:type="spellEnd"/>
      <w:r w:rsidRPr="00867270">
        <w:rPr>
          <w:rFonts w:ascii="Trebuchet MS" w:hAnsi="Trebuchet MS" w:cs="TimesNewRomanPSMT"/>
          <w:sz w:val="24"/>
          <w:szCs w:val="24"/>
          <w:lang w:val="en-US"/>
        </w:rPr>
        <w:t xml:space="preserve"> cu 5% a </w:t>
      </w:r>
      <w:proofErr w:type="spellStart"/>
      <w:r w:rsidRPr="00867270">
        <w:rPr>
          <w:rFonts w:ascii="Trebuchet MS" w:hAnsi="Trebuchet MS" w:cs="TimesNewRomanPSMT"/>
          <w:sz w:val="24"/>
          <w:szCs w:val="24"/>
          <w:lang w:val="en-US"/>
        </w:rPr>
        <w:t>cuantumului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proofErr w:type="gramStart"/>
      <w:r w:rsidRPr="00867270">
        <w:rPr>
          <w:rFonts w:ascii="Trebuchet MS" w:hAnsi="Trebuchet MS" w:cs="TimesNewRomanPSMT"/>
          <w:sz w:val="24"/>
          <w:szCs w:val="24"/>
          <w:lang w:val="en-US"/>
        </w:rPr>
        <w:t>situaţii,pentru</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15C5C3D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diminuarea</w:t>
      </w:r>
      <w:proofErr w:type="spellEnd"/>
      <w:r w:rsidRPr="00867270">
        <w:rPr>
          <w:rFonts w:ascii="Trebuchet MS" w:hAnsi="Trebuchet MS" w:cs="TimesNewRomanPSMT"/>
          <w:sz w:val="24"/>
          <w:szCs w:val="24"/>
          <w:lang w:val="en-US"/>
        </w:rPr>
        <w:t xml:space="preserve"> cu 10% a </w:t>
      </w:r>
      <w:proofErr w:type="spellStart"/>
      <w:r w:rsidRPr="00867270">
        <w:rPr>
          <w:rFonts w:ascii="Trebuchet MS" w:hAnsi="Trebuchet MS" w:cs="TimesNewRomanPSMT"/>
          <w:sz w:val="24"/>
          <w:szCs w:val="24"/>
          <w:lang w:val="en-US"/>
        </w:rPr>
        <w:t>cuantumului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consecutivă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s-au </w:t>
      </w:r>
      <w:proofErr w:type="spellStart"/>
      <w:r w:rsidRPr="00867270">
        <w:rPr>
          <w:rFonts w:ascii="Trebuchet MS" w:hAnsi="Trebuchet MS" w:cs="TimesNewRomanPSMT"/>
          <w:sz w:val="24"/>
          <w:szCs w:val="24"/>
          <w:lang w:val="en-US"/>
        </w:rPr>
        <w:t>repetat</w:t>
      </w:r>
      <w:proofErr w:type="spellEnd"/>
      <w:r w:rsidRPr="00867270">
        <w:rPr>
          <w:rFonts w:ascii="Trebuchet MS" w:hAnsi="Trebuchet MS" w:cs="TimesNewRomanPSMT"/>
          <w:sz w:val="24"/>
          <w:szCs w:val="24"/>
          <w:lang w:val="en-US"/>
        </w:rPr>
        <w:t>.</w:t>
      </w:r>
    </w:p>
    <w:p w14:paraId="5EF5C86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contractelor</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constată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consilierii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emiterea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lanţul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alimentar</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aplică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penalităţi</w:t>
      </w:r>
      <w:proofErr w:type="spellEnd"/>
      <w:r w:rsidRPr="00867270">
        <w:rPr>
          <w:rFonts w:ascii="Trebuchet MS" w:hAnsi="Trebuchet MS" w:cs="TimesNewRomanPSMT"/>
          <w:sz w:val="24"/>
          <w:szCs w:val="24"/>
          <w:lang w:val="en-US"/>
        </w:rPr>
        <w:t>:</w:t>
      </w:r>
    </w:p>
    <w:p w14:paraId="1615AF9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diminuarea</w:t>
      </w:r>
      <w:proofErr w:type="spellEnd"/>
      <w:r w:rsidRPr="00867270">
        <w:rPr>
          <w:rFonts w:ascii="Trebuchet MS" w:hAnsi="Trebuchet MS" w:cs="TimesNewRomanPSMT"/>
          <w:sz w:val="24"/>
          <w:szCs w:val="24"/>
          <w:lang w:val="en-US"/>
        </w:rPr>
        <w:t xml:space="preserve"> cu 1% a </w:t>
      </w:r>
      <w:proofErr w:type="spellStart"/>
      <w:r w:rsidRPr="00867270">
        <w:rPr>
          <w:rFonts w:ascii="Trebuchet MS" w:hAnsi="Trebuchet MS" w:cs="TimesNewRomanPSMT"/>
          <w:sz w:val="24"/>
          <w:szCs w:val="24"/>
          <w:lang w:val="en-US"/>
        </w:rPr>
        <w:t>cuantumului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58FF33F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diminuarea</w:t>
      </w:r>
      <w:proofErr w:type="spellEnd"/>
      <w:r w:rsidRPr="00867270">
        <w:rPr>
          <w:rFonts w:ascii="Trebuchet MS" w:hAnsi="Trebuchet MS" w:cs="TimesNewRomanPSMT"/>
          <w:sz w:val="24"/>
          <w:szCs w:val="24"/>
          <w:lang w:val="en-US"/>
        </w:rPr>
        <w:t xml:space="preserve"> cu 5% a </w:t>
      </w:r>
      <w:proofErr w:type="spellStart"/>
      <w:r w:rsidRPr="00867270">
        <w:rPr>
          <w:rFonts w:ascii="Trebuchet MS" w:hAnsi="Trebuchet MS" w:cs="TimesNewRomanPSMT"/>
          <w:sz w:val="24"/>
          <w:szCs w:val="24"/>
          <w:lang w:val="en-US"/>
        </w:rPr>
        <w:t>cuantumului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consecutivă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51785B7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(4)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contractelor</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constată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numărului</w:t>
      </w:r>
      <w:proofErr w:type="spellEnd"/>
      <w:r w:rsidRPr="00867270">
        <w:rPr>
          <w:rFonts w:ascii="Trebuchet MS" w:hAnsi="Trebuchet MS" w:cs="TimesNewRomanPSMT"/>
          <w:sz w:val="24"/>
          <w:szCs w:val="24"/>
          <w:lang w:val="en-US"/>
        </w:rPr>
        <w:t xml:space="preserve"> minim de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consilierea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biosecuritate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bunăstarea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din</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exploataţiile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nonprofesionale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aplică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penalităţi</w:t>
      </w:r>
      <w:proofErr w:type="spellEnd"/>
      <w:r w:rsidRPr="00867270">
        <w:rPr>
          <w:rFonts w:ascii="Trebuchet MS" w:hAnsi="Trebuchet MS" w:cs="TimesNewRomanPSMT"/>
          <w:sz w:val="24"/>
          <w:szCs w:val="24"/>
          <w:lang w:val="en-US"/>
        </w:rPr>
        <w:t>:</w:t>
      </w:r>
    </w:p>
    <w:p w14:paraId="115A104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unui</w:t>
      </w:r>
      <w:proofErr w:type="spellEnd"/>
      <w:r w:rsidRPr="00867270">
        <w:rPr>
          <w:rFonts w:ascii="Trebuchet MS" w:hAnsi="Trebuchet MS" w:cs="TimesNewRomanPSMT"/>
          <w:sz w:val="24"/>
          <w:szCs w:val="24"/>
          <w:lang w:val="en-US"/>
        </w:rPr>
        <w:t xml:space="preserve"> document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5%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472EDC5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două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10%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6BC7D51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c)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trei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15%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6C45B06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d)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patru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20%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488C9D4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cinci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25%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5579B7F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f)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şase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30%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3993EB3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g)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şapte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35%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7AB30D9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h)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a opt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40%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421E5D8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nouă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45%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21F7236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j)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zece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50%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211680C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(5)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contractelor</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constată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deficienţe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catagrafiei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animalelor</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exploataţiile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nonprofesionale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urgenţă</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aplică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penalităţi</w:t>
      </w:r>
      <w:proofErr w:type="spellEnd"/>
      <w:r w:rsidRPr="00867270">
        <w:rPr>
          <w:rFonts w:ascii="Trebuchet MS" w:hAnsi="Trebuchet MS" w:cs="TimesNewRomanPSMT"/>
          <w:sz w:val="24"/>
          <w:szCs w:val="24"/>
          <w:lang w:val="en-US"/>
        </w:rPr>
        <w:t>:</w:t>
      </w:r>
    </w:p>
    <w:p w14:paraId="775677D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lastRenderedPageBreak/>
        <w:t xml:space="preserve">a)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constatării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număr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până</w:t>
      </w:r>
      <w:proofErr w:type="spellEnd"/>
      <w:r w:rsidRPr="00867270">
        <w:rPr>
          <w:rFonts w:ascii="Trebuchet MS" w:hAnsi="Trebuchet MS" w:cs="TimesNewRomanPSMT"/>
          <w:sz w:val="24"/>
          <w:szCs w:val="24"/>
          <w:lang w:val="en-US"/>
        </w:rPr>
        <w:t xml:space="preserve"> la 5% din </w:t>
      </w:r>
      <w:proofErr w:type="spellStart"/>
      <w:r w:rsidRPr="00867270">
        <w:rPr>
          <w:rFonts w:ascii="Trebuchet MS" w:hAnsi="Trebuchet MS" w:cs="TimesNewRomanPSMT"/>
          <w:sz w:val="24"/>
          <w:szCs w:val="24"/>
          <w:lang w:val="en-US"/>
        </w:rPr>
        <w:t>exploataţii</w:t>
      </w:r>
      <w:proofErr w:type="spellEnd"/>
      <w:r w:rsidRPr="00867270">
        <w:rPr>
          <w:rFonts w:ascii="Trebuchet MS" w:hAnsi="Trebuchet MS" w:cs="TimesNewRomanPSMT"/>
          <w:sz w:val="24"/>
          <w:szCs w:val="24"/>
          <w:lang w:val="en-US"/>
        </w:rPr>
        <w:t xml:space="preserve"> care nu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catagrafiate</w:t>
      </w:r>
      <w:proofErr w:type="spellEnd"/>
      <w:r w:rsidRPr="00867270">
        <w:rPr>
          <w:rFonts w:ascii="Trebuchet MS" w:hAnsi="Trebuchet MS" w:cs="TimesNewRomanPSMT"/>
          <w:sz w:val="24"/>
          <w:szCs w:val="24"/>
          <w:lang w:val="en-US"/>
        </w:rPr>
        <w:t xml:space="preserve"> se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10%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4B40DD2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constatării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lipsei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exploataţiilor</w:t>
      </w:r>
      <w:proofErr w:type="spellEnd"/>
      <w:r w:rsidRPr="00867270">
        <w:rPr>
          <w:rFonts w:ascii="Trebuchet MS" w:hAnsi="Trebuchet MS" w:cs="TimesNewRomanPSMT"/>
          <w:sz w:val="24"/>
          <w:szCs w:val="24"/>
          <w:lang w:val="en-US"/>
        </w:rPr>
        <w:t xml:space="preserve"> de pe </w:t>
      </w:r>
      <w:proofErr w:type="spellStart"/>
      <w:r w:rsidRPr="00867270">
        <w:rPr>
          <w:rFonts w:ascii="Trebuchet MS" w:hAnsi="Trebuchet MS" w:cs="TimesNewRomanPSMT"/>
          <w:sz w:val="24"/>
          <w:szCs w:val="24"/>
          <w:lang w:val="en-US"/>
        </w:rPr>
        <w:t>teritoriul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unui</w:t>
      </w:r>
      <w:proofErr w:type="spellEnd"/>
      <w:r w:rsidRPr="00867270">
        <w:rPr>
          <w:rFonts w:ascii="Trebuchet MS" w:hAnsi="Trebuchet MS" w:cs="TimesNewRomanPSMT"/>
          <w:sz w:val="24"/>
          <w:szCs w:val="24"/>
          <w:lang w:val="en-US"/>
        </w:rPr>
        <w:t xml:space="preserve"> sat care nu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catagrafiate</w:t>
      </w:r>
      <w:proofErr w:type="spellEnd"/>
      <w:r w:rsidRPr="00867270">
        <w:rPr>
          <w:rFonts w:ascii="Trebuchet MS" w:hAnsi="Trebuchet MS" w:cs="TimesNewRomanPSMT"/>
          <w:sz w:val="24"/>
          <w:szCs w:val="24"/>
          <w:lang w:val="en-US"/>
        </w:rPr>
        <w:t xml:space="preserve"> se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30% din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 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127218A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c)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nedepunerii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documentelor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catagrafie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termenele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diminuează</w:t>
      </w:r>
      <w:proofErr w:type="spellEnd"/>
      <w:r w:rsidRPr="00867270">
        <w:rPr>
          <w:rFonts w:ascii="Trebuchet MS" w:hAnsi="Trebuchet MS" w:cs="TimesNewRomanPSMT"/>
          <w:sz w:val="24"/>
          <w:szCs w:val="24"/>
          <w:lang w:val="en-US"/>
        </w:rPr>
        <w:t xml:space="preserve"> cu 100% din</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cuantumul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sumei</w:t>
      </w:r>
      <w:proofErr w:type="spellEnd"/>
      <w:r w:rsidRPr="00867270">
        <w:rPr>
          <w:rFonts w:ascii="Trebuchet MS" w:hAnsi="Trebuchet MS" w:cs="TimesNewRomanPSMT"/>
          <w:sz w:val="24"/>
          <w:szCs w:val="24"/>
          <w:lang w:val="en-US"/>
        </w:rPr>
        <w:t xml:space="preserve"> de 10.000 lei,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s-au </w:t>
      </w:r>
      <w:proofErr w:type="spellStart"/>
      <w:r w:rsidRPr="00867270">
        <w:rPr>
          <w:rFonts w:ascii="Trebuchet MS" w:hAnsi="Trebuchet MS" w:cs="TimesNewRomanPSMT"/>
          <w:sz w:val="24"/>
          <w:szCs w:val="24"/>
          <w:lang w:val="en-US"/>
        </w:rPr>
        <w:t>produs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concesionarii</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care </w:t>
      </w:r>
      <w:proofErr w:type="spellStart"/>
      <w:r w:rsidRPr="00867270">
        <w:rPr>
          <w:rFonts w:ascii="Trebuchet MS" w:hAnsi="Trebuchet MS" w:cs="TimesNewRomanPSMT"/>
          <w:sz w:val="24"/>
          <w:szCs w:val="24"/>
          <w:lang w:val="en-US"/>
        </w:rPr>
        <w:t>acestea</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înregistrate</w:t>
      </w:r>
      <w:proofErr w:type="spellEnd"/>
      <w:r w:rsidRPr="00867270">
        <w:rPr>
          <w:rFonts w:ascii="Trebuchet MS" w:hAnsi="Trebuchet MS" w:cs="TimesNewRomanPSMT"/>
          <w:sz w:val="24"/>
          <w:szCs w:val="24"/>
          <w:lang w:val="en-US"/>
        </w:rPr>
        <w:t>.</w:t>
      </w:r>
    </w:p>
    <w:p w14:paraId="3E27E06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(6) </w:t>
      </w:r>
      <w:proofErr w:type="spellStart"/>
      <w:r w:rsidRPr="00867270">
        <w:rPr>
          <w:rFonts w:ascii="Trebuchet MS" w:hAnsi="Trebuchet MS" w:cs="TimesNewRomanPSMT"/>
          <w:sz w:val="24"/>
          <w:szCs w:val="24"/>
          <w:lang w:val="en-US"/>
        </w:rPr>
        <w:t>Reţinerea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potrivit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(1) - (5) se face din </w:t>
      </w:r>
      <w:proofErr w:type="spellStart"/>
      <w:r w:rsidRPr="00867270">
        <w:rPr>
          <w:rFonts w:ascii="Trebuchet MS" w:hAnsi="Trebuchet MS" w:cs="TimesNewRomanPSMT"/>
          <w:sz w:val="24"/>
          <w:szCs w:val="24"/>
          <w:lang w:val="en-US"/>
        </w:rPr>
        <w:t>valoarea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justificativ</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care au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evidenţiate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fără</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depăşi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totală</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decontului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respectiv</w:t>
      </w:r>
      <w:proofErr w:type="spellEnd"/>
      <w:r w:rsidRPr="00867270">
        <w:rPr>
          <w:rFonts w:ascii="Trebuchet MS" w:hAnsi="Trebuchet MS" w:cs="TimesNewRomanPSMT"/>
          <w:sz w:val="24"/>
          <w:szCs w:val="24"/>
          <w:lang w:val="en-US"/>
        </w:rPr>
        <w:t xml:space="preserve"> 10.000 lei.</w:t>
      </w:r>
    </w:p>
    <w:p w14:paraId="1AD8E2A8"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13.6. (1)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onorează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facturile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până</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expirarea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perioadei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atunci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acesta</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obligația</w:t>
      </w:r>
      <w:proofErr w:type="spellEnd"/>
      <w:r w:rsidRPr="00867270">
        <w:rPr>
          <w:rFonts w:ascii="Trebuchet MS" w:hAnsi="Trebuchet MS" w:cs="TimesNewRomanPSMT"/>
          <w:sz w:val="24"/>
          <w:szCs w:val="24"/>
          <w:lang w:val="en-US"/>
        </w:rPr>
        <w:t xml:space="preserve"> de a </w:t>
      </w:r>
      <w:proofErr w:type="spellStart"/>
      <w:r w:rsidRPr="00867270">
        <w:rPr>
          <w:rFonts w:ascii="Trebuchet MS" w:hAnsi="Trebuchet MS" w:cs="TimesNewRomanPSMT"/>
          <w:sz w:val="24"/>
          <w:szCs w:val="24"/>
          <w:lang w:val="en-US"/>
        </w:rPr>
        <w:t>plăti</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penalități</w:t>
      </w:r>
      <w:proofErr w:type="spellEnd"/>
      <w:r w:rsidRPr="00867270">
        <w:rPr>
          <w:rFonts w:ascii="Trebuchet MS" w:hAnsi="Trebuchet MS" w:cs="TimesNewRomanPSMT"/>
          <w:sz w:val="24"/>
          <w:szCs w:val="24"/>
          <w:lang w:val="en-US"/>
        </w:rPr>
        <w:t xml:space="preserve"> o </w:t>
      </w:r>
      <w:proofErr w:type="spellStart"/>
      <w:r w:rsidRPr="00867270">
        <w:rPr>
          <w:rFonts w:ascii="Trebuchet MS" w:hAnsi="Trebuchet MS" w:cs="TimesNewRomanPSMT"/>
          <w:sz w:val="24"/>
          <w:szCs w:val="24"/>
          <w:lang w:val="en-US"/>
        </w:rPr>
        <w:t>sumă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echivalentă</w:t>
      </w:r>
      <w:proofErr w:type="spellEnd"/>
      <w:r w:rsidRPr="00867270">
        <w:rPr>
          <w:rFonts w:ascii="Trebuchet MS" w:hAnsi="Trebuchet MS" w:cs="TimesNewRomanPSMT"/>
          <w:sz w:val="24"/>
          <w:szCs w:val="24"/>
          <w:lang w:val="en-US"/>
        </w:rPr>
        <w:t xml:space="preserve"> cu 0,03% din </w:t>
      </w:r>
      <w:proofErr w:type="spellStart"/>
      <w:r w:rsidRPr="00867270">
        <w:rPr>
          <w:rFonts w:ascii="Trebuchet MS" w:hAnsi="Trebuchet MS" w:cs="TimesNewRomanPSMT"/>
          <w:sz w:val="24"/>
          <w:szCs w:val="24"/>
          <w:lang w:val="en-US"/>
        </w:rPr>
        <w:t>plata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neefectuată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fiecare</w:t>
      </w:r>
      <w:proofErr w:type="spellEnd"/>
      <w:r w:rsidRPr="00867270">
        <w:rPr>
          <w:rFonts w:ascii="Trebuchet MS" w:hAnsi="Trebuchet MS" w:cs="TimesNewRomanPSMT"/>
          <w:sz w:val="24"/>
          <w:szCs w:val="24"/>
          <w:lang w:val="en-US"/>
        </w:rPr>
        <w:t xml:space="preserve"> zi de </w:t>
      </w:r>
      <w:proofErr w:type="spellStart"/>
      <w:r w:rsidRPr="00867270">
        <w:rPr>
          <w:rFonts w:ascii="Trebuchet MS" w:hAnsi="Trebuchet MS" w:cs="TimesNewRomanPSMT"/>
          <w:sz w:val="24"/>
          <w:szCs w:val="24"/>
          <w:lang w:val="en-US"/>
        </w:rPr>
        <w:t>întârziere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până</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efectivă</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obligației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plată</w:t>
      </w:r>
      <w:proofErr w:type="spellEnd"/>
      <w:r w:rsidRPr="00867270">
        <w:rPr>
          <w:rFonts w:ascii="Trebuchet MS" w:hAnsi="Trebuchet MS" w:cs="TimesNewRomanPSMT"/>
          <w:sz w:val="24"/>
          <w:szCs w:val="24"/>
          <w:lang w:val="en-US"/>
        </w:rPr>
        <w:t>.</w:t>
      </w:r>
    </w:p>
    <w:p w14:paraId="0D7BF797"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cazul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depune</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depune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mod </w:t>
      </w:r>
      <w:proofErr w:type="spellStart"/>
      <w:r w:rsidRPr="00867270">
        <w:rPr>
          <w:rFonts w:ascii="Trebuchet MS" w:hAnsi="Trebuchet MS" w:cs="TimesNewRomanPSMT"/>
          <w:sz w:val="24"/>
          <w:szCs w:val="24"/>
          <w:lang w:val="en-US"/>
        </w:rPr>
        <w:t>incomplet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deconturile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lunare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prevazute</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pct. 10.1. </w:t>
      </w:r>
      <w:proofErr w:type="spellStart"/>
      <w:r w:rsidRPr="00867270">
        <w:rPr>
          <w:rFonts w:ascii="Trebuchet MS" w:hAnsi="Trebuchet MS" w:cs="TimesNewRomanPSMT"/>
          <w:sz w:val="24"/>
          <w:szCs w:val="24"/>
          <w:lang w:val="en-US"/>
        </w:rPr>
        <w:t>subpct</w:t>
      </w:r>
      <w:proofErr w:type="spellEnd"/>
      <w:r w:rsidRPr="00867270">
        <w:rPr>
          <w:rFonts w:ascii="Trebuchet MS" w:hAnsi="Trebuchet MS" w:cs="TimesNewRomanPSMT"/>
          <w:sz w:val="24"/>
          <w:szCs w:val="24"/>
          <w:lang w:val="en-US"/>
        </w:rPr>
        <w:t xml:space="preserve">. 10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21 la </w:t>
      </w:r>
      <w:proofErr w:type="spellStart"/>
      <w:r w:rsidRPr="00867270">
        <w:rPr>
          <w:rFonts w:ascii="Trebuchet MS" w:hAnsi="Trebuchet MS" w:cs="TimesNewRomanPSMT"/>
          <w:sz w:val="24"/>
          <w:szCs w:val="24"/>
          <w:lang w:val="en-US"/>
        </w:rPr>
        <w:t>termenul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legislaţia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atunci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dreptul</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de a deduce, ca </w:t>
      </w:r>
      <w:proofErr w:type="spellStart"/>
      <w:r w:rsidRPr="00867270">
        <w:rPr>
          <w:rFonts w:ascii="Trebuchet MS" w:hAnsi="Trebuchet MS" w:cs="TimesNewRomanPSMT"/>
          <w:sz w:val="24"/>
          <w:szCs w:val="24"/>
          <w:lang w:val="en-US"/>
        </w:rPr>
        <w:t>penalități</w:t>
      </w:r>
      <w:proofErr w:type="spellEnd"/>
      <w:r w:rsidRPr="00867270">
        <w:rPr>
          <w:rFonts w:ascii="Trebuchet MS" w:hAnsi="Trebuchet MS" w:cs="TimesNewRomanPSMT"/>
          <w:sz w:val="24"/>
          <w:szCs w:val="24"/>
          <w:lang w:val="en-US"/>
        </w:rPr>
        <w:t xml:space="preserve">, 0,03% din </w:t>
      </w:r>
      <w:proofErr w:type="spellStart"/>
      <w:r w:rsidRPr="00867270">
        <w:rPr>
          <w:rFonts w:ascii="Trebuchet MS" w:hAnsi="Trebuchet MS" w:cs="TimesNewRomanPSMT"/>
          <w:sz w:val="24"/>
          <w:szCs w:val="24"/>
          <w:lang w:val="en-US"/>
        </w:rPr>
        <w:t>valoarea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decontului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fiecare</w:t>
      </w:r>
      <w:proofErr w:type="spellEnd"/>
      <w:r w:rsidRPr="00867270">
        <w:rPr>
          <w:rFonts w:ascii="Trebuchet MS" w:hAnsi="Trebuchet MS" w:cs="TimesNewRomanPSMT"/>
          <w:sz w:val="24"/>
          <w:szCs w:val="24"/>
          <w:lang w:val="en-US"/>
        </w:rPr>
        <w:t xml:space="preserve"> zi de </w:t>
      </w:r>
      <w:proofErr w:type="spellStart"/>
      <w:r w:rsidRPr="00867270">
        <w:rPr>
          <w:rFonts w:ascii="Trebuchet MS" w:hAnsi="Trebuchet MS" w:cs="TimesNewRomanPSMT"/>
          <w:sz w:val="24"/>
          <w:szCs w:val="24"/>
          <w:lang w:val="en-US"/>
        </w:rPr>
        <w:t>întarziere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până</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efectivă</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obligaţiei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depunere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deconturilor</w:t>
      </w:r>
      <w:proofErr w:type="spellEnd"/>
      <w:r w:rsidRPr="00867270">
        <w:rPr>
          <w:rFonts w:ascii="Trebuchet MS" w:hAnsi="Trebuchet MS" w:cs="TimesNewRomanPSMT"/>
          <w:sz w:val="24"/>
          <w:szCs w:val="24"/>
          <w:lang w:val="en-US"/>
        </w:rPr>
        <w:t>.</w:t>
      </w:r>
    </w:p>
    <w:p w14:paraId="67D603F1"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18621536"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05D4783C"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14. COMUNICĂRI ŞI ADRESE DE CONTACT</w:t>
      </w:r>
    </w:p>
    <w:p w14:paraId="4315517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14.1. (1)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dintre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prezentului</w:t>
      </w:r>
      <w:proofErr w:type="spellEnd"/>
      <w:r w:rsidRPr="00867270">
        <w:rPr>
          <w:rFonts w:ascii="Trebuchet MS" w:hAnsi="Trebuchet MS" w:cs="TimesNewRomanPSMT"/>
          <w:sz w:val="24"/>
          <w:szCs w:val="24"/>
          <w:lang w:val="en-US"/>
        </w:rPr>
        <w:t xml:space="preserve"> contract, </w:t>
      </w:r>
      <w:proofErr w:type="spellStart"/>
      <w:r w:rsidRPr="00867270">
        <w:rPr>
          <w:rFonts w:ascii="Trebuchet MS" w:hAnsi="Trebuchet MS" w:cs="TimesNewRomanPSMT"/>
          <w:sz w:val="24"/>
          <w:szCs w:val="24"/>
          <w:lang w:val="en-US"/>
        </w:rPr>
        <w:t>trebuie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fie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transmisă</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scris</w:t>
      </w:r>
      <w:proofErr w:type="spellEnd"/>
      <w:r w:rsidRPr="00867270">
        <w:rPr>
          <w:rFonts w:ascii="Trebuchet MS" w:hAnsi="Trebuchet MS" w:cs="TimesNewRomanPSMT"/>
          <w:sz w:val="24"/>
          <w:szCs w:val="24"/>
          <w:lang w:val="en-US"/>
        </w:rPr>
        <w:t>.</w:t>
      </w:r>
    </w:p>
    <w:p w14:paraId="23E2260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document </w:t>
      </w:r>
      <w:proofErr w:type="spellStart"/>
      <w:r w:rsidRPr="00867270">
        <w:rPr>
          <w:rFonts w:ascii="Trebuchet MS" w:hAnsi="Trebuchet MS" w:cs="TimesNewRomanPSMT"/>
          <w:sz w:val="24"/>
          <w:szCs w:val="24"/>
          <w:lang w:val="en-US"/>
        </w:rPr>
        <w:t>scris</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trebuie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înregistrat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atât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momentul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transmiterii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momentul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primirii</w:t>
      </w:r>
      <w:proofErr w:type="spellEnd"/>
      <w:r w:rsidRPr="00867270">
        <w:rPr>
          <w:rFonts w:ascii="Trebuchet MS" w:hAnsi="Trebuchet MS" w:cs="TimesNewRomanPSMT"/>
          <w:sz w:val="24"/>
          <w:szCs w:val="24"/>
          <w:lang w:val="en-US"/>
        </w:rPr>
        <w:t>.</w:t>
      </w:r>
    </w:p>
    <w:p w14:paraId="35D8D8EB"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14.2. </w:t>
      </w:r>
      <w:proofErr w:type="spellStart"/>
      <w:r w:rsidRPr="00867270">
        <w:rPr>
          <w:rFonts w:ascii="Trebuchet MS" w:hAnsi="Trebuchet MS" w:cs="TimesNewRomanPSMT"/>
          <w:sz w:val="24"/>
          <w:szCs w:val="24"/>
          <w:lang w:val="en-US"/>
        </w:rPr>
        <w:t>Comunicările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w:t>
      </w:r>
      <w:proofErr w:type="spellEnd"/>
      <w:r w:rsidRPr="00867270">
        <w:rPr>
          <w:rFonts w:ascii="Trebuchet MS" w:hAnsi="Trebuchet MS" w:cs="TimesNewRomanPSMT"/>
          <w:sz w:val="24"/>
          <w:szCs w:val="24"/>
          <w:lang w:val="en-US"/>
        </w:rPr>
        <w:t xml:space="preserve"> se pot face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telefon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telegramă</w:t>
      </w:r>
      <w:proofErr w:type="spellEnd"/>
      <w:r w:rsidRPr="00867270">
        <w:rPr>
          <w:rFonts w:ascii="Trebuchet MS" w:hAnsi="Trebuchet MS" w:cs="TimesNewRomanPSMT"/>
          <w:sz w:val="24"/>
          <w:szCs w:val="24"/>
          <w:lang w:val="en-US"/>
        </w:rPr>
        <w:t xml:space="preserve">, telex, fax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e-mail, cu </w:t>
      </w:r>
      <w:proofErr w:type="spellStart"/>
      <w:r w:rsidRPr="00867270">
        <w:rPr>
          <w:rFonts w:ascii="Trebuchet MS" w:hAnsi="Trebuchet MS" w:cs="TimesNewRomanPSMT"/>
          <w:sz w:val="24"/>
          <w:szCs w:val="24"/>
          <w:lang w:val="en-US"/>
        </w:rPr>
        <w:t>condiţiaconfirmării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scris</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primirii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comunicării</w:t>
      </w:r>
      <w:proofErr w:type="spellEnd"/>
      <w:r w:rsidRPr="00867270">
        <w:rPr>
          <w:rFonts w:ascii="Trebuchet MS" w:hAnsi="Trebuchet MS" w:cs="TimesNewRomanPSMT"/>
          <w:sz w:val="24"/>
          <w:szCs w:val="24"/>
          <w:lang w:val="en-US"/>
        </w:rPr>
        <w:t>.</w:t>
      </w:r>
    </w:p>
    <w:p w14:paraId="5B06801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236BFE12"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15. ÎNCĂLCAREA TERMENILOR CONTRACTUALI ŞI ÎNCETAREA CONTRACTULUI</w:t>
      </w:r>
    </w:p>
    <w:p w14:paraId="00FEAF9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15.1. </w:t>
      </w:r>
      <w:proofErr w:type="spellStart"/>
      <w:r w:rsidRPr="00867270">
        <w:rPr>
          <w:rFonts w:ascii="Trebuchet MS" w:hAnsi="Trebuchet MS" w:cs="TimesNewRomanPSMT"/>
          <w:sz w:val="24"/>
          <w:szCs w:val="24"/>
          <w:lang w:val="en-US"/>
        </w:rPr>
        <w:t>Atunci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când</w:t>
      </w:r>
      <w:proofErr w:type="spellEnd"/>
      <w:r w:rsidRPr="00867270">
        <w:rPr>
          <w:rFonts w:ascii="Trebuchet MS" w:hAnsi="Trebuchet MS" w:cs="TimesNewRomanPSMT"/>
          <w:sz w:val="24"/>
          <w:szCs w:val="24"/>
          <w:lang w:val="en-US"/>
        </w:rPr>
        <w:t xml:space="preserve"> are loc o </w:t>
      </w:r>
      <w:proofErr w:type="spellStart"/>
      <w:r w:rsidRPr="00867270">
        <w:rPr>
          <w:rFonts w:ascii="Trebuchet MS" w:hAnsi="Trebuchet MS" w:cs="TimesNewRomanPSMT"/>
          <w:sz w:val="24"/>
          <w:szCs w:val="24"/>
          <w:lang w:val="en-US"/>
        </w:rPr>
        <w:t>încălcare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prejudiciată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încălcare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fi </w:t>
      </w:r>
      <w:proofErr w:type="spellStart"/>
      <w:r w:rsidRPr="00867270">
        <w:rPr>
          <w:rFonts w:ascii="Trebuchet MS" w:hAnsi="Trebuchet MS" w:cs="TimesNewRomanPSMT"/>
          <w:sz w:val="24"/>
          <w:szCs w:val="24"/>
          <w:lang w:val="en-US"/>
        </w:rPr>
        <w:t>îndreptăţită</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următoarele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remedii</w:t>
      </w:r>
      <w:proofErr w:type="spellEnd"/>
      <w:r w:rsidRPr="00867270">
        <w:rPr>
          <w:rFonts w:ascii="Trebuchet MS" w:hAnsi="Trebuchet MS" w:cs="TimesNewRomanPSMT"/>
          <w:sz w:val="24"/>
          <w:szCs w:val="24"/>
          <w:lang w:val="en-US"/>
        </w:rPr>
        <w:t>:</w:t>
      </w:r>
    </w:p>
    <w:p w14:paraId="45A3E0E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a) </w:t>
      </w:r>
      <w:proofErr w:type="spellStart"/>
      <w:r w:rsidRPr="00867270">
        <w:rPr>
          <w:rFonts w:ascii="Trebuchet MS" w:hAnsi="Trebuchet MS" w:cs="TimesNewRomanPSMT"/>
          <w:sz w:val="24"/>
          <w:szCs w:val="24"/>
          <w:lang w:val="en-US"/>
        </w:rPr>
        <w:t>despăgubiri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sau</w:t>
      </w:r>
      <w:proofErr w:type="spellEnd"/>
    </w:p>
    <w:p w14:paraId="3AF86AC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b) </w:t>
      </w:r>
      <w:proofErr w:type="spellStart"/>
      <w:r w:rsidRPr="00867270">
        <w:rPr>
          <w:rFonts w:ascii="Trebuchet MS" w:hAnsi="Trebuchet MS" w:cs="TimesNewRomanPSMT"/>
          <w:sz w:val="24"/>
          <w:szCs w:val="24"/>
          <w:lang w:val="en-US"/>
        </w:rPr>
        <w:t>încetarea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w:t>
      </w:r>
    </w:p>
    <w:p w14:paraId="6724CCDF"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15.2.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îndreptăţit</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despăgubiri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reţine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despăgubiri</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sume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datorate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w:t>
      </w:r>
    </w:p>
    <w:p w14:paraId="09D487E4"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15.3.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avea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dreptul</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despăgubiri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prejudiciu</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descoperit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finalizarea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aplicabilă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w:t>
      </w:r>
      <w:proofErr w:type="spellEnd"/>
      <w:r w:rsidRPr="00867270">
        <w:rPr>
          <w:rFonts w:ascii="Trebuchet MS" w:hAnsi="Trebuchet MS" w:cs="TimesNewRomanPSMT"/>
          <w:sz w:val="24"/>
          <w:szCs w:val="24"/>
          <w:lang w:val="en-US"/>
        </w:rPr>
        <w:t>.</w:t>
      </w:r>
    </w:p>
    <w:p w14:paraId="396DF97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4B090B13"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16. ALTE RESPONSABILITĂŢI ALE CONCESIONARULUI</w:t>
      </w:r>
    </w:p>
    <w:p w14:paraId="34FAA98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16.1. (1)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obligaţia</w:t>
      </w:r>
      <w:proofErr w:type="spellEnd"/>
      <w:r w:rsidRPr="00867270">
        <w:rPr>
          <w:rFonts w:ascii="Trebuchet MS" w:hAnsi="Trebuchet MS" w:cs="TimesNewRomanPSMT"/>
          <w:sz w:val="24"/>
          <w:szCs w:val="24"/>
          <w:lang w:val="en-US"/>
        </w:rPr>
        <w:t xml:space="preserve"> de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executa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contract cu </w:t>
      </w:r>
      <w:proofErr w:type="spellStart"/>
      <w:r w:rsidRPr="00867270">
        <w:rPr>
          <w:rFonts w:ascii="Trebuchet MS" w:hAnsi="Trebuchet MS" w:cs="TimesNewRomanPSMT"/>
          <w:sz w:val="24"/>
          <w:szCs w:val="24"/>
          <w:lang w:val="en-US"/>
        </w:rPr>
        <w:t>profesionalismul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promptitudinea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cuvenite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angajamentului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asumat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caietul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sarcini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propunerea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tehnică</w:t>
      </w:r>
      <w:proofErr w:type="spellEnd"/>
      <w:r w:rsidRPr="00867270">
        <w:rPr>
          <w:rFonts w:ascii="Trebuchet MS" w:hAnsi="Trebuchet MS" w:cs="TimesNewRomanPSMT"/>
          <w:sz w:val="24"/>
          <w:szCs w:val="24"/>
          <w:lang w:val="en-US"/>
        </w:rPr>
        <w:t>.</w:t>
      </w:r>
    </w:p>
    <w:p w14:paraId="0F4565ED"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obligă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transfere</w:t>
      </w:r>
      <w:proofErr w:type="spellEnd"/>
      <w:r w:rsidRPr="00867270">
        <w:rPr>
          <w:rFonts w:ascii="Trebuchet MS" w:hAnsi="Trebuchet MS" w:cs="TimesNewRomanPSMT"/>
          <w:sz w:val="24"/>
          <w:szCs w:val="24"/>
          <w:lang w:val="en-US"/>
        </w:rPr>
        <w:t xml:space="preserve"> total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parţial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asumate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w:t>
      </w:r>
    </w:p>
    <w:p w14:paraId="7463E11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(3)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obligă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resursele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umane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materialele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echipamentele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asemenea</w:t>
      </w:r>
      <w:proofErr w:type="spellEnd"/>
      <w:r w:rsidRPr="00867270">
        <w:rPr>
          <w:rFonts w:ascii="Trebuchet MS" w:hAnsi="Trebuchet MS" w:cs="TimesNewRomanPSMT"/>
          <w:sz w:val="24"/>
          <w:szCs w:val="24"/>
          <w:lang w:val="en-US"/>
        </w:rPr>
        <w:t xml:space="preserve">, fie de </w:t>
      </w:r>
      <w:proofErr w:type="spellStart"/>
      <w:r w:rsidRPr="00867270">
        <w:rPr>
          <w:rFonts w:ascii="Trebuchet MS" w:hAnsi="Trebuchet MS" w:cs="TimesNewRomanPSMT"/>
          <w:sz w:val="24"/>
          <w:szCs w:val="24"/>
          <w:lang w:val="en-US"/>
        </w:rPr>
        <w:t>natură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provizorie</w:t>
      </w:r>
      <w:proofErr w:type="spellEnd"/>
      <w:r w:rsidRPr="00867270">
        <w:rPr>
          <w:rFonts w:ascii="Trebuchet MS" w:hAnsi="Trebuchet MS" w:cs="TimesNewRomanPSMT"/>
          <w:sz w:val="24"/>
          <w:szCs w:val="24"/>
          <w:lang w:val="en-US"/>
        </w:rPr>
        <w:t xml:space="preserve">, fie </w:t>
      </w:r>
      <w:proofErr w:type="spellStart"/>
      <w:r w:rsidRPr="00867270">
        <w:rPr>
          <w:rFonts w:ascii="Trebuchet MS" w:hAnsi="Trebuchet MS" w:cs="TimesNewRomanPSMT"/>
          <w:sz w:val="24"/>
          <w:szCs w:val="24"/>
          <w:lang w:val="en-US"/>
        </w:rPr>
        <w:t>definitivă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cerute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contract.</w:t>
      </w:r>
    </w:p>
    <w:p w14:paraId="36BEAE0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16.2.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deplin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responsabil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atât</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siguranţa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tuturor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operaţiunilor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metodelor</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prestare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utilizate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calificarea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personalului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folosit</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toată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w:t>
      </w:r>
    </w:p>
    <w:p w14:paraId="4C265260"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16.3. </w:t>
      </w:r>
      <w:proofErr w:type="spellStart"/>
      <w:r w:rsidRPr="00867270">
        <w:rPr>
          <w:rFonts w:ascii="Trebuchet MS" w:hAnsi="Trebuchet MS" w:cs="TimesNewRomanPSMT"/>
          <w:sz w:val="24"/>
          <w:szCs w:val="24"/>
          <w:lang w:val="en-US"/>
        </w:rPr>
        <w:t>Medicul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titular al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organizează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acordarea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concediilor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odihnă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se </w:t>
      </w:r>
      <w:proofErr w:type="spellStart"/>
      <w:r w:rsidRPr="00867270">
        <w:rPr>
          <w:rFonts w:ascii="Trebuchet MS" w:hAnsi="Trebuchet MS" w:cs="TimesNewRomanPSMT"/>
          <w:sz w:val="24"/>
          <w:szCs w:val="24"/>
          <w:lang w:val="en-US"/>
        </w:rPr>
        <w:t>asigura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continuitatea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astfel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încât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nu fie </w:t>
      </w:r>
      <w:proofErr w:type="spellStart"/>
      <w:r w:rsidRPr="00867270">
        <w:rPr>
          <w:rFonts w:ascii="Trebuchet MS" w:hAnsi="Trebuchet MS" w:cs="TimesNewRomanPSMT"/>
          <w:sz w:val="24"/>
          <w:szCs w:val="24"/>
          <w:lang w:val="en-US"/>
        </w:rPr>
        <w:t>perturbată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nivelul</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printr</w:t>
      </w:r>
      <w:proofErr w:type="spellEnd"/>
      <w:r w:rsidRPr="00867270">
        <w:rPr>
          <w:rFonts w:ascii="Trebuchet MS" w:hAnsi="Trebuchet MS" w:cs="TimesNewRomanPSMT"/>
          <w:sz w:val="24"/>
          <w:szCs w:val="24"/>
          <w:lang w:val="en-US"/>
        </w:rPr>
        <w:t xml:space="preserve">-un medic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angajat</w:t>
      </w:r>
      <w:proofErr w:type="spellEnd"/>
      <w:r w:rsidRPr="00867270">
        <w:rPr>
          <w:rFonts w:ascii="Trebuchet MS" w:hAnsi="Trebuchet MS" w:cs="TimesNewRomanPSMT"/>
          <w:sz w:val="24"/>
          <w:szCs w:val="24"/>
          <w:lang w:val="en-US"/>
        </w:rPr>
        <w:t xml:space="preserve"> cu contract de </w:t>
      </w:r>
      <w:proofErr w:type="spellStart"/>
      <w:r w:rsidRPr="00867270">
        <w:rPr>
          <w:rFonts w:ascii="Trebuchet MS" w:hAnsi="Trebuchet MS" w:cs="TimesNewRomanPSMT"/>
          <w:sz w:val="24"/>
          <w:szCs w:val="24"/>
          <w:lang w:val="en-US"/>
        </w:rPr>
        <w:t>muncă</w:t>
      </w:r>
      <w:proofErr w:type="spellEnd"/>
      <w:r w:rsidRPr="00867270">
        <w:rPr>
          <w:rFonts w:ascii="Trebuchet MS" w:hAnsi="Trebuchet MS" w:cs="TimesNewRomanPSMT"/>
          <w:sz w:val="24"/>
          <w:szCs w:val="24"/>
          <w:lang w:val="en-US"/>
        </w:rPr>
        <w:t>.</w:t>
      </w:r>
    </w:p>
    <w:p w14:paraId="753309EF"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16.4. Pe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concediului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odihnă</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medicului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titular al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măsura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nu se </w:t>
      </w:r>
      <w:proofErr w:type="spellStart"/>
      <w:r w:rsidRPr="00867270">
        <w:rPr>
          <w:rFonts w:ascii="Trebuchet MS" w:hAnsi="Trebuchet MS" w:cs="TimesNewRomanPSMT"/>
          <w:sz w:val="24"/>
          <w:szCs w:val="24"/>
          <w:lang w:val="en-US"/>
        </w:rPr>
        <w:t>poate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asigura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continuitatea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printr</w:t>
      </w:r>
      <w:proofErr w:type="spellEnd"/>
      <w:r w:rsidRPr="00867270">
        <w:rPr>
          <w:rFonts w:ascii="Trebuchet MS" w:hAnsi="Trebuchet MS" w:cs="TimesNewRomanPSMT"/>
          <w:sz w:val="24"/>
          <w:szCs w:val="24"/>
          <w:lang w:val="en-US"/>
        </w:rPr>
        <w:t xml:space="preserve">-un medic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angajat</w:t>
      </w:r>
      <w:proofErr w:type="spellEnd"/>
      <w:r w:rsidRPr="00867270">
        <w:rPr>
          <w:rFonts w:ascii="Trebuchet MS" w:hAnsi="Trebuchet MS" w:cs="TimesNewRomanPSMT"/>
          <w:sz w:val="24"/>
          <w:szCs w:val="24"/>
          <w:lang w:val="en-US"/>
        </w:rPr>
        <w:t xml:space="preserve"> cu contract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muncă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aceasta</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poate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printr</w:t>
      </w:r>
      <w:proofErr w:type="spellEnd"/>
      <w:r w:rsidRPr="00867270">
        <w:rPr>
          <w:rFonts w:ascii="Trebuchet MS" w:hAnsi="Trebuchet MS" w:cs="TimesNewRomanPSMT"/>
          <w:sz w:val="24"/>
          <w:szCs w:val="24"/>
          <w:lang w:val="en-US"/>
        </w:rPr>
        <w:t xml:space="preserve">-un medic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asociat</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îndeplineşte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liberă</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practică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legislaţia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exercitarea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profesiei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printr</w:t>
      </w:r>
      <w:proofErr w:type="spellEnd"/>
      <w:r w:rsidRPr="00867270">
        <w:rPr>
          <w:rFonts w:ascii="Trebuchet MS" w:hAnsi="Trebuchet MS" w:cs="TimesNewRomanPSMT"/>
          <w:sz w:val="24"/>
          <w:szCs w:val="24"/>
          <w:lang w:val="en-US"/>
        </w:rPr>
        <w:t xml:space="preserve">-un medic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care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desfăşoară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activitatea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unui</w:t>
      </w:r>
      <w:proofErr w:type="spellEnd"/>
      <w:r w:rsidRPr="00867270">
        <w:rPr>
          <w:rFonts w:ascii="Trebuchet MS" w:hAnsi="Trebuchet MS" w:cs="TimesNewRomanPSMT"/>
          <w:sz w:val="24"/>
          <w:szCs w:val="24"/>
          <w:lang w:val="en-US"/>
        </w:rPr>
        <w:t xml:space="preserve"> contract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o </w:t>
      </w:r>
      <w:proofErr w:type="spellStart"/>
      <w:r w:rsidRPr="00867270">
        <w:rPr>
          <w:rFonts w:ascii="Trebuchet MS" w:hAnsi="Trebuchet MS" w:cs="TimesNewRomanPSMT"/>
          <w:sz w:val="24"/>
          <w:szCs w:val="24"/>
          <w:lang w:val="en-US"/>
        </w:rPr>
        <w:t>circumscripţie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sanitar-veterinară</w:t>
      </w:r>
      <w:proofErr w:type="spellEnd"/>
      <w:r w:rsidRPr="00867270">
        <w:rPr>
          <w:rFonts w:ascii="Trebuchet MS" w:hAnsi="Trebuchet MS" w:cs="TimesNewRomanPSMT"/>
          <w:sz w:val="24"/>
          <w:szCs w:val="24"/>
          <w:lang w:val="en-US"/>
        </w:rPr>
        <w:t xml:space="preserve"> din</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proximitate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situaţie</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anunţat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scris</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cel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puţin</w:t>
      </w:r>
      <w:proofErr w:type="spellEnd"/>
      <w:r w:rsidRPr="00867270">
        <w:rPr>
          <w:rFonts w:ascii="Trebuchet MS" w:hAnsi="Trebuchet MS" w:cs="TimesNewRomanPSMT"/>
          <w:sz w:val="24"/>
          <w:szCs w:val="24"/>
          <w:lang w:val="en-US"/>
        </w:rPr>
        <w:t xml:space="preserve"> 5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lastRenderedPageBreak/>
        <w:t>înainte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intervenirea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informaţiile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afişează</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sediul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unităţii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medicale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înştiinţării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proprietarilor</w:t>
      </w:r>
      <w:proofErr w:type="spellEnd"/>
      <w:r w:rsidRPr="00867270">
        <w:rPr>
          <w:rFonts w:ascii="Trebuchet MS" w:hAnsi="Trebuchet MS" w:cs="TimesNewRomanPSMT"/>
          <w:sz w:val="24"/>
          <w:szCs w:val="24"/>
          <w:lang w:val="en-US"/>
        </w:rPr>
        <w:t>/</w:t>
      </w:r>
      <w:proofErr w:type="spellStart"/>
      <w:r w:rsidRPr="00867270">
        <w:rPr>
          <w:rFonts w:ascii="Trebuchet MS" w:hAnsi="Trebuchet MS" w:cs="TimesNewRomanPSMT"/>
          <w:sz w:val="24"/>
          <w:szCs w:val="24"/>
          <w:lang w:val="en-US"/>
        </w:rPr>
        <w:t>deţinătorilor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animale</w:t>
      </w:r>
      <w:proofErr w:type="spellEnd"/>
      <w:r w:rsidRPr="00867270">
        <w:rPr>
          <w:rFonts w:ascii="Trebuchet MS" w:hAnsi="Trebuchet MS" w:cs="TimesNewRomanPSMT"/>
          <w:sz w:val="24"/>
          <w:szCs w:val="24"/>
          <w:lang w:val="en-US"/>
        </w:rPr>
        <w:t>.</w:t>
      </w:r>
    </w:p>
    <w:p w14:paraId="42110697"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2236B6EF"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17. RECEPŢIE ŞI VERIFICĂRI</w:t>
      </w:r>
    </w:p>
    <w:p w14:paraId="2814ADC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17.1.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dreptul</w:t>
      </w:r>
      <w:proofErr w:type="spellEnd"/>
      <w:r w:rsidRPr="00867270">
        <w:rPr>
          <w:rFonts w:ascii="Trebuchet MS" w:hAnsi="Trebuchet MS" w:cs="TimesNewRomanPSMT"/>
          <w:sz w:val="24"/>
          <w:szCs w:val="24"/>
          <w:lang w:val="en-US"/>
        </w:rPr>
        <w:t xml:space="preserve"> de a </w:t>
      </w:r>
      <w:proofErr w:type="spellStart"/>
      <w:r w:rsidRPr="00867270">
        <w:rPr>
          <w:rFonts w:ascii="Trebuchet MS" w:hAnsi="Trebuchet MS" w:cs="TimesNewRomanPSMT"/>
          <w:sz w:val="24"/>
          <w:szCs w:val="24"/>
          <w:lang w:val="en-US"/>
        </w:rPr>
        <w:t>verifica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realizare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serviciilor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evidenţele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tehnice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financiar</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contabile</w:t>
      </w:r>
      <w:proofErr w:type="spellEnd"/>
      <w:r w:rsidRPr="00867270">
        <w:rPr>
          <w:rFonts w:ascii="Trebuchet MS" w:hAnsi="Trebuchet MS" w:cs="TimesNewRomanPSMT"/>
          <w:sz w:val="24"/>
          <w:szCs w:val="24"/>
          <w:lang w:val="en-US"/>
        </w:rPr>
        <w:t xml:space="preserve"> ale </w:t>
      </w:r>
      <w:proofErr w:type="spellStart"/>
      <w:r w:rsidRPr="00867270">
        <w:rPr>
          <w:rFonts w:ascii="Trebuchet MS" w:hAnsi="Trebuchet MS" w:cs="TimesNewRomanPSMT"/>
          <w:sz w:val="24"/>
          <w:szCs w:val="24"/>
          <w:lang w:val="en-US"/>
        </w:rPr>
        <w:t>concesionarului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stabili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conformitatea</w:t>
      </w:r>
      <w:proofErr w:type="spellEnd"/>
      <w:r w:rsidRPr="00867270">
        <w:rPr>
          <w:rFonts w:ascii="Trebuchet MS" w:hAnsi="Trebuchet MS" w:cs="TimesNewRomanPSMT"/>
          <w:sz w:val="24"/>
          <w:szCs w:val="24"/>
          <w:lang w:val="en-US"/>
        </w:rPr>
        <w:t xml:space="preserve"> lor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propunerea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tehnică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Caietul</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sarcini</w:t>
      </w:r>
      <w:proofErr w:type="spellEnd"/>
      <w:r w:rsidRPr="00867270">
        <w:rPr>
          <w:rFonts w:ascii="Trebuchet MS" w:hAnsi="Trebuchet MS" w:cs="TimesNewRomanPSMT"/>
          <w:sz w:val="24"/>
          <w:szCs w:val="24"/>
          <w:lang w:val="en-US"/>
        </w:rPr>
        <w:t>.</w:t>
      </w:r>
    </w:p>
    <w:p w14:paraId="3C5B01DC"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17.2. </w:t>
      </w:r>
      <w:proofErr w:type="spellStart"/>
      <w:r w:rsidRPr="00867270">
        <w:rPr>
          <w:rFonts w:ascii="Trebuchet MS" w:hAnsi="Trebuchet MS" w:cs="TimesNewRomanPSMT"/>
          <w:sz w:val="24"/>
          <w:szCs w:val="24"/>
          <w:lang w:val="en-US"/>
        </w:rPr>
        <w:t>Verificările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vor</w:t>
      </w:r>
      <w:proofErr w:type="spellEnd"/>
      <w:r w:rsidRPr="00867270">
        <w:rPr>
          <w:rFonts w:ascii="Trebuchet MS" w:hAnsi="Trebuchet MS" w:cs="TimesNewRomanPSMT"/>
          <w:sz w:val="24"/>
          <w:szCs w:val="24"/>
          <w:lang w:val="en-US"/>
        </w:rPr>
        <w:t xml:space="preserve"> fi </w:t>
      </w:r>
      <w:proofErr w:type="spellStart"/>
      <w:r w:rsidRPr="00867270">
        <w:rPr>
          <w:rFonts w:ascii="Trebuchet MS" w:hAnsi="Trebuchet MS" w:cs="TimesNewRomanPSMT"/>
          <w:sz w:val="24"/>
          <w:szCs w:val="24"/>
          <w:lang w:val="en-US"/>
        </w:rPr>
        <w:t>efectuate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conformitate</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legislației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incidente</w:t>
      </w:r>
      <w:proofErr w:type="spellEnd"/>
      <w:r w:rsidRPr="00867270">
        <w:rPr>
          <w:rFonts w:ascii="Trebuchet MS" w:hAnsi="Trebuchet MS" w:cs="TimesNewRomanPSMT"/>
          <w:sz w:val="24"/>
          <w:szCs w:val="24"/>
          <w:lang w:val="en-US"/>
        </w:rPr>
        <w:t>.</w:t>
      </w:r>
      <w:r>
        <w:rPr>
          <w:rFonts w:ascii="Trebuchet MS" w:hAnsi="Trebuchet MS" w:cs="TimesNewRomanPSMT"/>
          <w:sz w:val="24"/>
          <w:szCs w:val="24"/>
          <w:lang w:val="en-US"/>
        </w:rPr>
        <w:t xml:space="preserve"> </w:t>
      </w:r>
    </w:p>
    <w:p w14:paraId="0A631D9B"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17737E21"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18. AMENDAMENTE</w:t>
      </w:r>
    </w:p>
    <w:p w14:paraId="44BA820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18.1. </w:t>
      </w:r>
      <w:proofErr w:type="spellStart"/>
      <w:r w:rsidRPr="00867270">
        <w:rPr>
          <w:rFonts w:ascii="Trebuchet MS" w:hAnsi="Trebuchet MS" w:cs="TimesNewRomanPSMT"/>
          <w:sz w:val="24"/>
          <w:szCs w:val="24"/>
          <w:lang w:val="en-US"/>
        </w:rPr>
        <w:t>Părțile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contractante</w:t>
      </w:r>
      <w:proofErr w:type="spellEnd"/>
      <w:r w:rsidRPr="00867270">
        <w:rPr>
          <w:rFonts w:ascii="Trebuchet MS" w:hAnsi="Trebuchet MS" w:cs="TimesNewRomanPSMT"/>
          <w:sz w:val="24"/>
          <w:szCs w:val="24"/>
          <w:lang w:val="en-US"/>
        </w:rPr>
        <w:t xml:space="preserve"> au </w:t>
      </w:r>
      <w:proofErr w:type="spellStart"/>
      <w:r w:rsidRPr="00867270">
        <w:rPr>
          <w:rFonts w:ascii="Trebuchet MS" w:hAnsi="Trebuchet MS" w:cs="TimesNewRomanPSMT"/>
          <w:sz w:val="24"/>
          <w:szCs w:val="24"/>
          <w:lang w:val="en-US"/>
        </w:rPr>
        <w:t>dreptul</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de a </w:t>
      </w:r>
      <w:proofErr w:type="spellStart"/>
      <w:r w:rsidRPr="00867270">
        <w:rPr>
          <w:rFonts w:ascii="Trebuchet MS" w:hAnsi="Trebuchet MS" w:cs="TimesNewRomanPSMT"/>
          <w:sz w:val="24"/>
          <w:szCs w:val="24"/>
          <w:lang w:val="en-US"/>
        </w:rPr>
        <w:t>conveni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modificarea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clauzelor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acestuia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act </w:t>
      </w:r>
      <w:proofErr w:type="spellStart"/>
      <w:r w:rsidRPr="00867270">
        <w:rPr>
          <w:rFonts w:ascii="Trebuchet MS" w:hAnsi="Trebuchet MS" w:cs="TimesNewRomanPSMT"/>
          <w:sz w:val="24"/>
          <w:szCs w:val="24"/>
          <w:lang w:val="en-US"/>
        </w:rPr>
        <w:t>adiţional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legii</w:t>
      </w:r>
      <w:proofErr w:type="spellEnd"/>
      <w:r w:rsidRPr="00867270">
        <w:rPr>
          <w:rFonts w:ascii="Trebuchet MS" w:hAnsi="Trebuchet MS" w:cs="TimesNewRomanPSMT"/>
          <w:sz w:val="24"/>
          <w:szCs w:val="24"/>
          <w:lang w:val="en-US"/>
        </w:rPr>
        <w:t>.</w:t>
      </w:r>
    </w:p>
    <w:p w14:paraId="421ABEFA"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18.2.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condiţiile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art. 24 din </w:t>
      </w:r>
      <w:proofErr w:type="spellStart"/>
      <w:r w:rsidRPr="00867270">
        <w:rPr>
          <w:rFonts w:ascii="Trebuchet MS" w:hAnsi="Trebuchet MS" w:cs="TimesNewRomanPSMT"/>
          <w:sz w:val="24"/>
          <w:szCs w:val="24"/>
          <w:lang w:val="en-US"/>
        </w:rPr>
        <w:t>anexa</w:t>
      </w:r>
      <w:proofErr w:type="spellEnd"/>
      <w:r w:rsidRPr="00867270">
        <w:rPr>
          <w:rFonts w:ascii="Trebuchet MS" w:hAnsi="Trebuchet MS" w:cs="TimesNewRomanPSMT"/>
          <w:sz w:val="24"/>
          <w:szCs w:val="24"/>
          <w:lang w:val="en-US"/>
        </w:rPr>
        <w:t xml:space="preserve"> nr. 21 la </w:t>
      </w:r>
      <w:proofErr w:type="spellStart"/>
      <w:r w:rsidRPr="00867270">
        <w:rPr>
          <w:rFonts w:ascii="Trebuchet MS" w:hAnsi="Trebuchet MS" w:cs="TimesNewRomanPSMT"/>
          <w:sz w:val="24"/>
          <w:szCs w:val="24"/>
          <w:lang w:val="en-US"/>
        </w:rPr>
        <w:t>Ordonanţa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Guvernului</w:t>
      </w:r>
      <w:proofErr w:type="spellEnd"/>
      <w:r w:rsidRPr="00867270">
        <w:rPr>
          <w:rFonts w:ascii="Trebuchet MS" w:hAnsi="Trebuchet MS" w:cs="TimesNewRomanPSMT"/>
          <w:sz w:val="24"/>
          <w:szCs w:val="24"/>
          <w:lang w:val="en-US"/>
        </w:rPr>
        <w:t xml:space="preserve"> nr. 42/2004, </w:t>
      </w:r>
      <w:proofErr w:type="spellStart"/>
      <w:r w:rsidRPr="00867270">
        <w:rPr>
          <w:rFonts w:ascii="Trebuchet MS" w:hAnsi="Trebuchet MS" w:cs="TimesNewRomanPSMT"/>
          <w:sz w:val="24"/>
          <w:szCs w:val="24"/>
          <w:lang w:val="en-US"/>
        </w:rPr>
        <w:t>aprobată</w:t>
      </w:r>
      <w:proofErr w:type="spellEnd"/>
      <w:r w:rsidRPr="00867270">
        <w:rPr>
          <w:rFonts w:ascii="Trebuchet MS" w:hAnsi="Trebuchet MS" w:cs="TimesNewRomanPSMT"/>
          <w:sz w:val="24"/>
          <w:szCs w:val="24"/>
          <w:lang w:val="en-US"/>
        </w:rPr>
        <w:t xml:space="preserve">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modificări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Legea</w:t>
      </w:r>
      <w:proofErr w:type="spellEnd"/>
      <w:r w:rsidRPr="00867270">
        <w:rPr>
          <w:rFonts w:ascii="Trebuchet MS" w:hAnsi="Trebuchet MS" w:cs="TimesNewRomanPSMT"/>
          <w:sz w:val="24"/>
          <w:szCs w:val="24"/>
          <w:lang w:val="en-US"/>
        </w:rPr>
        <w:t xml:space="preserve"> nr. 215/2004, cu </w:t>
      </w:r>
      <w:proofErr w:type="spellStart"/>
      <w:r w:rsidRPr="00867270">
        <w:rPr>
          <w:rFonts w:ascii="Trebuchet MS" w:hAnsi="Trebuchet MS" w:cs="TimesNewRomanPSMT"/>
          <w:sz w:val="24"/>
          <w:szCs w:val="24"/>
          <w:lang w:val="en-US"/>
        </w:rPr>
        <w:t>modificările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completările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ulterioare</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perioada</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realiza</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solicitarea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activităţile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prevăzute</w:t>
      </w:r>
      <w:proofErr w:type="spellEnd"/>
      <w:r w:rsidRPr="00867270">
        <w:rPr>
          <w:rFonts w:ascii="Trebuchet MS" w:hAnsi="Trebuchet MS" w:cs="TimesNewRomanPSMT"/>
          <w:sz w:val="24"/>
          <w:szCs w:val="24"/>
          <w:lang w:val="en-US"/>
        </w:rPr>
        <w:t xml:space="preserve"> la art. 15 </w:t>
      </w:r>
      <w:proofErr w:type="spellStart"/>
      <w:r w:rsidRPr="00867270">
        <w:rPr>
          <w:rFonts w:ascii="Trebuchet MS" w:hAnsi="Trebuchet MS" w:cs="TimesNewRomanPSMT"/>
          <w:sz w:val="24"/>
          <w:szCs w:val="24"/>
          <w:lang w:val="en-US"/>
        </w:rPr>
        <w:t>alin</w:t>
      </w:r>
      <w:proofErr w:type="spellEnd"/>
      <w:r w:rsidRPr="00867270">
        <w:rPr>
          <w:rFonts w:ascii="Trebuchet MS" w:hAnsi="Trebuchet MS" w:cs="TimesNewRomanPSMT"/>
          <w:sz w:val="24"/>
          <w:szCs w:val="24"/>
          <w:lang w:val="en-US"/>
        </w:rPr>
        <w:t xml:space="preserve">. (2) din </w:t>
      </w:r>
      <w:proofErr w:type="spellStart"/>
      <w:r w:rsidRPr="00867270">
        <w:rPr>
          <w:rFonts w:ascii="Trebuchet MS" w:hAnsi="Trebuchet MS" w:cs="TimesNewRomanPSMT"/>
          <w:sz w:val="24"/>
          <w:szCs w:val="24"/>
          <w:lang w:val="en-US"/>
        </w:rPr>
        <w:t>ordonanţă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aferente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w:t>
      </w:r>
      <w:proofErr w:type="spellEnd"/>
      <w:r w:rsidRPr="00867270">
        <w:rPr>
          <w:rFonts w:ascii="Trebuchet MS" w:hAnsi="Trebuchet MS" w:cs="TimesNewRomanPSMT"/>
          <w:sz w:val="24"/>
          <w:szCs w:val="24"/>
          <w:lang w:val="en-US"/>
        </w:rPr>
        <w:t xml:space="preserve"> –</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veterinare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care nu </w:t>
      </w:r>
      <w:proofErr w:type="spellStart"/>
      <w:r w:rsidRPr="00867270">
        <w:rPr>
          <w:rFonts w:ascii="Trebuchet MS" w:hAnsi="Trebuchet MS" w:cs="TimesNewRomanPSMT"/>
          <w:sz w:val="24"/>
          <w:szCs w:val="24"/>
          <w:lang w:val="en-US"/>
        </w:rPr>
        <w:t>există</w:t>
      </w:r>
      <w:proofErr w:type="spellEnd"/>
      <w:r w:rsidRPr="00867270">
        <w:rPr>
          <w:rFonts w:ascii="Trebuchet MS" w:hAnsi="Trebuchet MS" w:cs="TimesNewRomanPSMT"/>
          <w:sz w:val="24"/>
          <w:szCs w:val="24"/>
          <w:lang w:val="en-US"/>
        </w:rPr>
        <w:t xml:space="preserve"> un contract, pe </w:t>
      </w:r>
      <w:proofErr w:type="spellStart"/>
      <w:r w:rsidRPr="00867270">
        <w:rPr>
          <w:rFonts w:ascii="Trebuchet MS" w:hAnsi="Trebuchet MS" w:cs="TimesNewRomanPSMT"/>
          <w:sz w:val="24"/>
          <w:szCs w:val="24"/>
          <w:lang w:val="en-US"/>
        </w:rPr>
        <w:t>perioada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procedurilor</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atribuire</w:t>
      </w:r>
      <w:proofErr w:type="spellEnd"/>
      <w:r w:rsidRPr="00867270">
        <w:rPr>
          <w:rFonts w:ascii="Trebuchet MS" w:hAnsi="Trebuchet MS" w:cs="TimesNewRomanPSMT"/>
          <w:sz w:val="24"/>
          <w:szCs w:val="24"/>
          <w:lang w:val="en-US"/>
        </w:rPr>
        <w:t xml:space="preserve"> </w:t>
      </w:r>
      <w:proofErr w:type="gramStart"/>
      <w:r w:rsidRPr="00867270">
        <w:rPr>
          <w:rFonts w:ascii="Trebuchet MS" w:hAnsi="Trebuchet MS" w:cs="TimesNewRomanPSMT"/>
          <w:sz w:val="24"/>
          <w:szCs w:val="24"/>
          <w:lang w:val="en-US"/>
        </w:rPr>
        <w:t>a</w:t>
      </w:r>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acestuia</w:t>
      </w:r>
      <w:proofErr w:type="spellEnd"/>
      <w:r w:rsidRPr="00867270">
        <w:rPr>
          <w:rFonts w:ascii="Trebuchet MS" w:hAnsi="Trebuchet MS" w:cs="TimesNewRomanPSMT"/>
          <w:sz w:val="24"/>
          <w:szCs w:val="24"/>
          <w:lang w:val="en-US"/>
        </w:rPr>
        <w:t>.</w:t>
      </w:r>
    </w:p>
    <w:p w14:paraId="171D4966"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18.3.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situaţia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prevăzută</w:t>
      </w:r>
      <w:proofErr w:type="spellEnd"/>
      <w:r w:rsidRPr="00867270">
        <w:rPr>
          <w:rFonts w:ascii="Trebuchet MS" w:hAnsi="Trebuchet MS" w:cs="TimesNewRomanPSMT"/>
          <w:sz w:val="24"/>
          <w:szCs w:val="24"/>
          <w:lang w:val="en-US"/>
        </w:rPr>
        <w:t xml:space="preserve"> la pct. 18.2.,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avea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drepturile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referitoare</w:t>
      </w:r>
      <w:proofErr w:type="spellEnd"/>
      <w:r w:rsidRPr="00867270">
        <w:rPr>
          <w:rFonts w:ascii="Trebuchet MS" w:hAnsi="Trebuchet MS" w:cs="TimesNewRomanPSMT"/>
          <w:sz w:val="24"/>
          <w:szCs w:val="24"/>
          <w:lang w:val="en-US"/>
        </w:rPr>
        <w:t xml:space="preserve"> la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circumscripţia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sanitar-veterinară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care nu </w:t>
      </w:r>
      <w:proofErr w:type="spellStart"/>
      <w:r w:rsidRPr="00867270">
        <w:rPr>
          <w:rFonts w:ascii="Trebuchet MS" w:hAnsi="Trebuchet MS" w:cs="TimesNewRomanPSMT"/>
          <w:sz w:val="24"/>
          <w:szCs w:val="24"/>
          <w:lang w:val="en-US"/>
        </w:rPr>
        <w:t>există</w:t>
      </w:r>
      <w:proofErr w:type="spellEnd"/>
      <w:r w:rsidRPr="00867270">
        <w:rPr>
          <w:rFonts w:ascii="Trebuchet MS" w:hAnsi="Trebuchet MS" w:cs="TimesNewRomanPSMT"/>
          <w:sz w:val="24"/>
          <w:szCs w:val="24"/>
          <w:lang w:val="en-US"/>
        </w:rPr>
        <w:t xml:space="preserve"> un contract.</w:t>
      </w:r>
    </w:p>
    <w:p w14:paraId="599599F5"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5B4025EB"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19. PROTECŢIA DATELOR CU CARACTER PERSONAL</w:t>
      </w:r>
    </w:p>
    <w:p w14:paraId="46FB810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19.1. </w:t>
      </w:r>
      <w:proofErr w:type="spellStart"/>
      <w:r w:rsidRPr="00867270">
        <w:rPr>
          <w:rFonts w:ascii="Trebuchet MS" w:hAnsi="Trebuchet MS" w:cs="TimesNewRomanPSMT"/>
          <w:sz w:val="24"/>
          <w:szCs w:val="24"/>
          <w:lang w:val="en-US"/>
        </w:rPr>
        <w:t>Părţile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angajează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respecte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întocmai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datelor</w:t>
      </w:r>
      <w:proofErr w:type="spellEnd"/>
      <w:r w:rsidRPr="00867270">
        <w:rPr>
          <w:rFonts w:ascii="Trebuchet MS" w:hAnsi="Trebuchet MS" w:cs="TimesNewRomanPSMT"/>
          <w:sz w:val="24"/>
          <w:szCs w:val="24"/>
          <w:lang w:val="en-US"/>
        </w:rPr>
        <w:t xml:space="preserve"> care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rezultă</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aplicarea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Regulamentului</w:t>
      </w:r>
      <w:proofErr w:type="spellEnd"/>
      <w:r w:rsidRPr="00867270">
        <w:rPr>
          <w:rFonts w:ascii="Trebuchet MS" w:hAnsi="Trebuchet MS" w:cs="TimesNewRomanPSMT"/>
          <w:sz w:val="24"/>
          <w:szCs w:val="24"/>
          <w:lang w:val="en-US"/>
        </w:rPr>
        <w:t xml:space="preserve"> (UE) 2016/679 al </w:t>
      </w:r>
      <w:proofErr w:type="spellStart"/>
      <w:r w:rsidRPr="00867270">
        <w:rPr>
          <w:rFonts w:ascii="Trebuchet MS" w:hAnsi="Trebuchet MS" w:cs="TimesNewRomanPSMT"/>
          <w:sz w:val="24"/>
          <w:szCs w:val="24"/>
          <w:lang w:val="en-US"/>
        </w:rPr>
        <w:t>Parlamentului</w:t>
      </w:r>
      <w:proofErr w:type="spellEnd"/>
      <w:r w:rsidRPr="00867270">
        <w:rPr>
          <w:rFonts w:ascii="Trebuchet MS" w:hAnsi="Trebuchet MS" w:cs="TimesNewRomanPSMT"/>
          <w:sz w:val="24"/>
          <w:szCs w:val="24"/>
          <w:lang w:val="en-US"/>
        </w:rPr>
        <w:t xml:space="preserve"> European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al </w:t>
      </w:r>
      <w:proofErr w:type="spellStart"/>
      <w:r w:rsidRPr="00867270">
        <w:rPr>
          <w:rFonts w:ascii="Trebuchet MS" w:hAnsi="Trebuchet MS" w:cs="TimesNewRomanPSMT"/>
          <w:sz w:val="24"/>
          <w:szCs w:val="24"/>
          <w:lang w:val="en-US"/>
        </w:rPr>
        <w:t>Consiliului</w:t>
      </w:r>
      <w:proofErr w:type="spellEnd"/>
      <w:r w:rsidRPr="00867270">
        <w:rPr>
          <w:rFonts w:ascii="Trebuchet MS" w:hAnsi="Trebuchet MS" w:cs="TimesNewRomanPSMT"/>
          <w:sz w:val="24"/>
          <w:szCs w:val="24"/>
          <w:lang w:val="en-US"/>
        </w:rPr>
        <w:t xml:space="preserve"> din 27</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aprilie</w:t>
      </w:r>
      <w:proofErr w:type="spellEnd"/>
      <w:r w:rsidRPr="00867270">
        <w:rPr>
          <w:rFonts w:ascii="Trebuchet MS" w:hAnsi="Trebuchet MS" w:cs="TimesNewRomanPSMT"/>
          <w:sz w:val="24"/>
          <w:szCs w:val="24"/>
          <w:lang w:val="en-US"/>
        </w:rPr>
        <w:t xml:space="preserve"> 2016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persoanelor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fizice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prelucrarea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datelor</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caracter</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personal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libera </w:t>
      </w:r>
      <w:proofErr w:type="spellStart"/>
      <w:r w:rsidRPr="00867270">
        <w:rPr>
          <w:rFonts w:ascii="Trebuchet MS" w:hAnsi="Trebuchet MS" w:cs="TimesNewRomanPSMT"/>
          <w:sz w:val="24"/>
          <w:szCs w:val="24"/>
          <w:lang w:val="en-US"/>
        </w:rPr>
        <w:t>circulaţie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acestor</w:t>
      </w:r>
      <w:proofErr w:type="spellEnd"/>
      <w:r w:rsidRPr="00867270">
        <w:rPr>
          <w:rFonts w:ascii="Trebuchet MS" w:hAnsi="Trebuchet MS" w:cs="TimesNewRomanPSMT"/>
          <w:sz w:val="24"/>
          <w:szCs w:val="24"/>
          <w:lang w:val="en-US"/>
        </w:rPr>
        <w:t xml:space="preserve"> date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abrogare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Directivei</w:t>
      </w:r>
      <w:proofErr w:type="spellEnd"/>
      <w:r w:rsidRPr="00867270">
        <w:rPr>
          <w:rFonts w:ascii="Trebuchet MS" w:hAnsi="Trebuchet MS" w:cs="TimesNewRomanPSMT"/>
          <w:sz w:val="24"/>
          <w:szCs w:val="24"/>
          <w:lang w:val="en-US"/>
        </w:rPr>
        <w:t xml:space="preserve"> 95/46/CE (</w:t>
      </w:r>
      <w:proofErr w:type="spellStart"/>
      <w:r w:rsidRPr="00867270">
        <w:rPr>
          <w:rFonts w:ascii="Trebuchet MS" w:hAnsi="Trebuchet MS" w:cs="TimesNewRomanPSMT"/>
          <w:sz w:val="24"/>
          <w:szCs w:val="24"/>
          <w:lang w:val="en-US"/>
        </w:rPr>
        <w:t>Regulamentulgeneral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privind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protecţia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datelor</w:t>
      </w:r>
      <w:proofErr w:type="spellEnd"/>
      <w:r w:rsidRPr="00867270">
        <w:rPr>
          <w:rFonts w:ascii="Trebuchet MS" w:hAnsi="Trebuchet MS" w:cs="TimesNewRomanPSMT"/>
          <w:sz w:val="24"/>
          <w:szCs w:val="24"/>
          <w:lang w:val="en-US"/>
        </w:rPr>
        <w:t xml:space="preserve">), precum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aplicarea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celorlalte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dispoziţii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domeniu</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toată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durata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derulării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acord</w:t>
      </w:r>
      <w:proofErr w:type="spellEnd"/>
      <w:r w:rsidRPr="00867270">
        <w:rPr>
          <w:rFonts w:ascii="Trebuchet MS" w:hAnsi="Trebuchet MS" w:cs="TimesNewRomanPSMT"/>
          <w:sz w:val="24"/>
          <w:szCs w:val="24"/>
          <w:lang w:val="en-US"/>
        </w:rPr>
        <w:t xml:space="preserve"> - </w:t>
      </w:r>
      <w:proofErr w:type="spellStart"/>
      <w:r w:rsidRPr="00867270">
        <w:rPr>
          <w:rFonts w:ascii="Trebuchet MS" w:hAnsi="Trebuchet MS" w:cs="TimesNewRomanPSMT"/>
          <w:sz w:val="24"/>
          <w:szCs w:val="24"/>
          <w:lang w:val="en-US"/>
        </w:rPr>
        <w:t>cadru</w:t>
      </w:r>
      <w:proofErr w:type="spellEnd"/>
      <w:r w:rsidRPr="00867270">
        <w:rPr>
          <w:rFonts w:ascii="Trebuchet MS" w:hAnsi="Trebuchet MS" w:cs="TimesNewRomanPSMT"/>
          <w:sz w:val="24"/>
          <w:szCs w:val="24"/>
          <w:lang w:val="en-US"/>
        </w:rPr>
        <w:t>.</w:t>
      </w:r>
    </w:p>
    <w:p w14:paraId="3991255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19.2. </w:t>
      </w:r>
      <w:proofErr w:type="spellStart"/>
      <w:r w:rsidRPr="00867270">
        <w:rPr>
          <w:rFonts w:ascii="Trebuchet MS" w:hAnsi="Trebuchet MS" w:cs="TimesNewRomanPSMT"/>
          <w:sz w:val="24"/>
          <w:szCs w:val="24"/>
          <w:lang w:val="en-US"/>
        </w:rPr>
        <w:t>Părţile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răspund</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fiecare</w:t>
      </w:r>
      <w:proofErr w:type="spellEnd"/>
      <w:r w:rsidRPr="00867270">
        <w:rPr>
          <w:rFonts w:ascii="Trebuchet MS" w:hAnsi="Trebuchet MS" w:cs="TimesNewRomanPSMT"/>
          <w:sz w:val="24"/>
          <w:szCs w:val="24"/>
          <w:lang w:val="en-US"/>
        </w:rPr>
        <w:t xml:space="preserve"> individual,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acţiunile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efectuate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personalul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propriu</w:t>
      </w:r>
      <w:proofErr w:type="spellEnd"/>
      <w:r w:rsidRPr="00867270">
        <w:rPr>
          <w:rFonts w:ascii="Trebuchet MS" w:hAnsi="Trebuchet MS" w:cs="TimesNewRomanPSMT"/>
          <w:sz w:val="24"/>
          <w:szCs w:val="24"/>
          <w:lang w:val="en-US"/>
        </w:rPr>
        <w:t>, conform</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prevederilor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nerespectarea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stabilite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Regulamentul</w:t>
      </w:r>
      <w:proofErr w:type="spellEnd"/>
      <w:r w:rsidRPr="00867270">
        <w:rPr>
          <w:rFonts w:ascii="Trebuchet MS" w:hAnsi="Trebuchet MS" w:cs="TimesNewRomanPSMT"/>
          <w:sz w:val="24"/>
          <w:szCs w:val="24"/>
          <w:lang w:val="en-US"/>
        </w:rPr>
        <w:t xml:space="preserve"> (UE)</w:t>
      </w:r>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2016/679şi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celelalte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dispoziţiile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domeniu</w:t>
      </w:r>
      <w:proofErr w:type="spellEnd"/>
      <w:r w:rsidRPr="00867270">
        <w:rPr>
          <w:rFonts w:ascii="Trebuchet MS" w:hAnsi="Trebuchet MS" w:cs="TimesNewRomanPSMT"/>
          <w:sz w:val="24"/>
          <w:szCs w:val="24"/>
          <w:lang w:val="en-US"/>
        </w:rPr>
        <w:t>.</w:t>
      </w:r>
    </w:p>
    <w:p w14:paraId="10530906"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19.3.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contractuale</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completează</w:t>
      </w:r>
      <w:proofErr w:type="spellEnd"/>
      <w:r w:rsidRPr="00867270">
        <w:rPr>
          <w:rFonts w:ascii="Trebuchet MS" w:hAnsi="Trebuchet MS" w:cs="TimesNewRomanPSMT"/>
          <w:sz w:val="24"/>
          <w:szCs w:val="24"/>
          <w:lang w:val="en-US"/>
        </w:rPr>
        <w:t xml:space="preserve"> cu </w:t>
      </w:r>
      <w:proofErr w:type="spellStart"/>
      <w:r w:rsidRPr="00867270">
        <w:rPr>
          <w:rFonts w:ascii="Trebuchet MS" w:hAnsi="Trebuchet MS" w:cs="TimesNewRomanPSMT"/>
          <w:sz w:val="24"/>
          <w:szCs w:val="24"/>
          <w:lang w:val="en-US"/>
        </w:rPr>
        <w:t>prevederile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Regulamentului</w:t>
      </w:r>
      <w:proofErr w:type="spellEnd"/>
      <w:r w:rsidRPr="00867270">
        <w:rPr>
          <w:rFonts w:ascii="Trebuchet MS" w:hAnsi="Trebuchet MS" w:cs="TimesNewRomanPSMT"/>
          <w:sz w:val="24"/>
          <w:szCs w:val="24"/>
          <w:lang w:val="en-US"/>
        </w:rPr>
        <w:t xml:space="preserve"> (UE) 2016/679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ale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celorlalte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dispoziţii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vigoare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domeniu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priveşte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părţilor</w:t>
      </w:r>
      <w:proofErr w:type="spellEnd"/>
      <w:r w:rsidRPr="00867270">
        <w:rPr>
          <w:rFonts w:ascii="Trebuchet MS" w:hAnsi="Trebuchet MS" w:cs="TimesNewRomanPSMT"/>
          <w:sz w:val="24"/>
          <w:szCs w:val="24"/>
          <w:lang w:val="en-US"/>
        </w:rPr>
        <w:t xml:space="preserve"> din contract.</w:t>
      </w:r>
    </w:p>
    <w:p w14:paraId="5C8DF369"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4CBFE0E1"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20. FORŢA MAJORĂ</w:t>
      </w:r>
    </w:p>
    <w:p w14:paraId="7822FA7E"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20.1. </w:t>
      </w:r>
      <w:proofErr w:type="spellStart"/>
      <w:r w:rsidRPr="00867270">
        <w:rPr>
          <w:rFonts w:ascii="Trebuchet MS" w:hAnsi="Trebuchet MS" w:cs="TimesNewRomanPSMT"/>
          <w:sz w:val="24"/>
          <w:szCs w:val="24"/>
          <w:lang w:val="en-US"/>
        </w:rPr>
        <w:t>Forţa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majoră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constatată</w:t>
      </w:r>
      <w:proofErr w:type="spellEnd"/>
      <w:r w:rsidRPr="00867270">
        <w:rPr>
          <w:rFonts w:ascii="Trebuchet MS" w:hAnsi="Trebuchet MS" w:cs="TimesNewRomanPSMT"/>
          <w:sz w:val="24"/>
          <w:szCs w:val="24"/>
          <w:lang w:val="en-US"/>
        </w:rPr>
        <w:t xml:space="preserve"> de o </w:t>
      </w:r>
      <w:proofErr w:type="spellStart"/>
      <w:r w:rsidRPr="00867270">
        <w:rPr>
          <w:rFonts w:ascii="Trebuchet MS" w:hAnsi="Trebuchet MS" w:cs="TimesNewRomanPSMT"/>
          <w:sz w:val="24"/>
          <w:szCs w:val="24"/>
          <w:lang w:val="en-US"/>
        </w:rPr>
        <w:t>autoritate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competentă</w:t>
      </w:r>
      <w:proofErr w:type="spellEnd"/>
      <w:r w:rsidRPr="00867270">
        <w:rPr>
          <w:rFonts w:ascii="Trebuchet MS" w:hAnsi="Trebuchet MS" w:cs="TimesNewRomanPSMT"/>
          <w:sz w:val="24"/>
          <w:szCs w:val="24"/>
          <w:lang w:val="en-US"/>
        </w:rPr>
        <w:t>.</w:t>
      </w:r>
    </w:p>
    <w:p w14:paraId="70F09D0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20.2. </w:t>
      </w:r>
      <w:proofErr w:type="spellStart"/>
      <w:r w:rsidRPr="00867270">
        <w:rPr>
          <w:rFonts w:ascii="Trebuchet MS" w:hAnsi="Trebuchet MS" w:cs="TimesNewRomanPSMT"/>
          <w:sz w:val="24"/>
          <w:szCs w:val="24"/>
          <w:lang w:val="en-US"/>
        </w:rPr>
        <w:t>Forţa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majoră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exonerează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contractante</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obligaţiilor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asumate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prezentul</w:t>
      </w:r>
      <w:proofErr w:type="spellEnd"/>
      <w:r>
        <w:rPr>
          <w:rFonts w:ascii="Trebuchet MS" w:hAnsi="Trebuchet MS" w:cs="TimesNewRomanPSMT"/>
          <w:sz w:val="24"/>
          <w:szCs w:val="24"/>
          <w:lang w:val="en-US"/>
        </w:rPr>
        <w:t xml:space="preserve"> </w:t>
      </w:r>
      <w:r w:rsidRPr="00867270">
        <w:rPr>
          <w:rFonts w:ascii="Trebuchet MS" w:hAnsi="Trebuchet MS" w:cs="TimesNewRomanPSMT"/>
          <w:sz w:val="24"/>
          <w:szCs w:val="24"/>
          <w:lang w:val="en-US"/>
        </w:rPr>
        <w:t xml:space="preserve">contract, pe </w:t>
      </w:r>
      <w:proofErr w:type="spellStart"/>
      <w:r w:rsidRPr="00867270">
        <w:rPr>
          <w:rFonts w:ascii="Trebuchet MS" w:hAnsi="Trebuchet MS" w:cs="TimesNewRomanPSMT"/>
          <w:sz w:val="24"/>
          <w:szCs w:val="24"/>
          <w:lang w:val="en-US"/>
        </w:rPr>
        <w:t>toată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perioada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aceasta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acţionează</w:t>
      </w:r>
      <w:proofErr w:type="spellEnd"/>
      <w:r w:rsidRPr="00867270">
        <w:rPr>
          <w:rFonts w:ascii="Trebuchet MS" w:hAnsi="Trebuchet MS" w:cs="TimesNewRomanPSMT"/>
          <w:sz w:val="24"/>
          <w:szCs w:val="24"/>
          <w:lang w:val="en-US"/>
        </w:rPr>
        <w:t>.</w:t>
      </w:r>
    </w:p>
    <w:p w14:paraId="59C5B72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20.3.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fi </w:t>
      </w:r>
      <w:proofErr w:type="spellStart"/>
      <w:r w:rsidRPr="00867270">
        <w:rPr>
          <w:rFonts w:ascii="Trebuchet MS" w:hAnsi="Trebuchet MS" w:cs="TimesNewRomanPSMT"/>
          <w:sz w:val="24"/>
          <w:szCs w:val="24"/>
          <w:lang w:val="en-US"/>
        </w:rPr>
        <w:t>suspendată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perioada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acţiune</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forţei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majore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fără</w:t>
      </w:r>
      <w:proofErr w:type="spellEnd"/>
      <w:r w:rsidRPr="00867270">
        <w:rPr>
          <w:rFonts w:ascii="Trebuchet MS" w:hAnsi="Trebuchet MS" w:cs="TimesNewRomanPSMT"/>
          <w:sz w:val="24"/>
          <w:szCs w:val="24"/>
          <w:lang w:val="en-US"/>
        </w:rPr>
        <w:t xml:space="preserve"> a</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prejudicia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drepturile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w:t>
      </w:r>
      <w:proofErr w:type="spellEnd"/>
      <w:r w:rsidRPr="00867270">
        <w:rPr>
          <w:rFonts w:ascii="Trebuchet MS" w:hAnsi="Trebuchet MS" w:cs="TimesNewRomanPSMT"/>
          <w:sz w:val="24"/>
          <w:szCs w:val="24"/>
          <w:lang w:val="en-US"/>
        </w:rPr>
        <w:t xml:space="preserve"> li se </w:t>
      </w:r>
      <w:proofErr w:type="spellStart"/>
      <w:r w:rsidRPr="00867270">
        <w:rPr>
          <w:rFonts w:ascii="Trebuchet MS" w:hAnsi="Trebuchet MS" w:cs="TimesNewRomanPSMT"/>
          <w:sz w:val="24"/>
          <w:szCs w:val="24"/>
          <w:lang w:val="en-US"/>
        </w:rPr>
        <w:t>cuveneau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părţilor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până</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apariţia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acesteia</w:t>
      </w:r>
      <w:proofErr w:type="spellEnd"/>
      <w:r w:rsidRPr="00867270">
        <w:rPr>
          <w:rFonts w:ascii="Trebuchet MS" w:hAnsi="Trebuchet MS" w:cs="TimesNewRomanPSMT"/>
          <w:sz w:val="24"/>
          <w:szCs w:val="24"/>
          <w:lang w:val="en-US"/>
        </w:rPr>
        <w:t>.</w:t>
      </w:r>
    </w:p>
    <w:p w14:paraId="110FBB92"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20.4. </w:t>
      </w:r>
      <w:proofErr w:type="spellStart"/>
      <w:r w:rsidRPr="00867270">
        <w:rPr>
          <w:rFonts w:ascii="Trebuchet MS" w:hAnsi="Trebuchet MS" w:cs="TimesNewRomanPSMT"/>
          <w:sz w:val="24"/>
          <w:szCs w:val="24"/>
          <w:lang w:val="en-US"/>
        </w:rPr>
        <w:t>Partea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contractantă</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invocă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majoră</w:t>
      </w:r>
      <w:proofErr w:type="spellEnd"/>
      <w:r w:rsidRPr="00867270">
        <w:rPr>
          <w:rFonts w:ascii="Trebuchet MS" w:hAnsi="Trebuchet MS" w:cs="TimesNewRomanPSMT"/>
          <w:sz w:val="24"/>
          <w:szCs w:val="24"/>
          <w:lang w:val="en-US"/>
        </w:rPr>
        <w:t xml:space="preserve"> are </w:t>
      </w:r>
      <w:proofErr w:type="spellStart"/>
      <w:r w:rsidRPr="00867270">
        <w:rPr>
          <w:rFonts w:ascii="Trebuchet MS" w:hAnsi="Trebuchet MS" w:cs="TimesNewRomanPSMT"/>
          <w:sz w:val="24"/>
          <w:szCs w:val="24"/>
          <w:lang w:val="en-US"/>
        </w:rPr>
        <w:t>obligaţia</w:t>
      </w:r>
      <w:proofErr w:type="spellEnd"/>
      <w:r w:rsidRPr="00867270">
        <w:rPr>
          <w:rFonts w:ascii="Trebuchet MS" w:hAnsi="Trebuchet MS" w:cs="TimesNewRomanPSMT"/>
          <w:sz w:val="24"/>
          <w:szCs w:val="24"/>
          <w:lang w:val="en-US"/>
        </w:rPr>
        <w:t xml:space="preserve"> de a </w:t>
      </w:r>
      <w:proofErr w:type="spellStart"/>
      <w:r w:rsidRPr="00867270">
        <w:rPr>
          <w:rFonts w:ascii="Trebuchet MS" w:hAnsi="Trebuchet MS" w:cs="TimesNewRomanPSMT"/>
          <w:sz w:val="24"/>
          <w:szCs w:val="24"/>
          <w:lang w:val="en-US"/>
        </w:rPr>
        <w:t>notifica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celeilalte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imediat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mod </w:t>
      </w:r>
      <w:proofErr w:type="spellStart"/>
      <w:r w:rsidRPr="00867270">
        <w:rPr>
          <w:rFonts w:ascii="Trebuchet MS" w:hAnsi="Trebuchet MS" w:cs="TimesNewRomanPSMT"/>
          <w:sz w:val="24"/>
          <w:szCs w:val="24"/>
          <w:lang w:val="en-US"/>
        </w:rPr>
        <w:t>complet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producerea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acesteia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şi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măsuri</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îi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stau</w:t>
      </w:r>
      <w:proofErr w:type="spellEnd"/>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dispoziţie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vederea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limitării</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consecinţelor</w:t>
      </w:r>
      <w:proofErr w:type="spellEnd"/>
      <w:r w:rsidRPr="00867270">
        <w:rPr>
          <w:rFonts w:ascii="Trebuchet MS" w:hAnsi="Trebuchet MS" w:cs="TimesNewRomanPSMT"/>
          <w:sz w:val="24"/>
          <w:szCs w:val="24"/>
          <w:lang w:val="en-US"/>
        </w:rPr>
        <w:t>.</w:t>
      </w:r>
    </w:p>
    <w:p w14:paraId="239B7B33"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20.5. </w:t>
      </w:r>
      <w:proofErr w:type="spellStart"/>
      <w:r w:rsidRPr="00867270">
        <w:rPr>
          <w:rFonts w:ascii="Trebuchet MS" w:hAnsi="Trebuchet MS" w:cs="TimesNewRomanPSMT"/>
          <w:sz w:val="24"/>
          <w:szCs w:val="24"/>
          <w:lang w:val="en-US"/>
        </w:rPr>
        <w:t>Dacă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forţa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majoră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acţionează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estimează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acţiona</w:t>
      </w:r>
      <w:proofErr w:type="spellEnd"/>
      <w:r w:rsidRPr="00867270">
        <w:rPr>
          <w:rFonts w:ascii="Trebuchet MS" w:hAnsi="Trebuchet MS" w:cs="TimesNewRomanPSMT"/>
          <w:sz w:val="24"/>
          <w:szCs w:val="24"/>
          <w:lang w:val="en-US"/>
        </w:rPr>
        <w:t xml:space="preserve"> o </w:t>
      </w:r>
      <w:proofErr w:type="spellStart"/>
      <w:r w:rsidRPr="00867270">
        <w:rPr>
          <w:rFonts w:ascii="Trebuchet MS" w:hAnsi="Trebuchet MS" w:cs="TimesNewRomanPSMT"/>
          <w:sz w:val="24"/>
          <w:szCs w:val="24"/>
          <w:lang w:val="en-US"/>
        </w:rPr>
        <w:t>perioadă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mai</w:t>
      </w:r>
      <w:proofErr w:type="spellEnd"/>
      <w:r w:rsidRPr="00867270">
        <w:rPr>
          <w:rFonts w:ascii="Trebuchet MS" w:hAnsi="Trebuchet MS" w:cs="TimesNewRomanPSMT"/>
          <w:sz w:val="24"/>
          <w:szCs w:val="24"/>
          <w:lang w:val="en-US"/>
        </w:rPr>
        <w:t xml:space="preserve"> mare de 6 </w:t>
      </w:r>
      <w:proofErr w:type="spellStart"/>
      <w:r w:rsidRPr="00867270">
        <w:rPr>
          <w:rFonts w:ascii="Trebuchet MS" w:hAnsi="Trebuchet MS" w:cs="TimesNewRomanPSMT"/>
          <w:sz w:val="24"/>
          <w:szCs w:val="24"/>
          <w:lang w:val="en-US"/>
        </w:rPr>
        <w:t>luni</w:t>
      </w:r>
      <w:proofErr w:type="spellEnd"/>
      <w:r w:rsidRPr="00867270">
        <w:rPr>
          <w:rFonts w:ascii="Trebuchet MS" w:hAnsi="Trebuchet MS" w:cs="TimesNewRomanPSMT"/>
          <w:sz w:val="24"/>
          <w:szCs w:val="24"/>
          <w:lang w:val="en-US"/>
        </w:rPr>
        <w:t xml:space="preserve">, </w:t>
      </w:r>
      <w:proofErr w:type="spellStart"/>
      <w:proofErr w:type="gramStart"/>
      <w:r w:rsidRPr="00867270">
        <w:rPr>
          <w:rFonts w:ascii="Trebuchet MS" w:hAnsi="Trebuchet MS" w:cs="TimesNewRomanPSMT"/>
          <w:sz w:val="24"/>
          <w:szCs w:val="24"/>
          <w:lang w:val="en-US"/>
        </w:rPr>
        <w:t>fiecare</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parte</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avea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dreptul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notifice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celeilalte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încetarea</w:t>
      </w:r>
      <w:proofErr w:type="spellEnd"/>
      <w:r w:rsidRPr="00867270">
        <w:rPr>
          <w:rFonts w:ascii="Trebuchet MS" w:hAnsi="Trebuchet MS" w:cs="TimesNewRomanPSMT"/>
          <w:sz w:val="24"/>
          <w:szCs w:val="24"/>
          <w:lang w:val="en-US"/>
        </w:rPr>
        <w:t xml:space="preserve"> de </w:t>
      </w:r>
      <w:proofErr w:type="spellStart"/>
      <w:r w:rsidRPr="00867270">
        <w:rPr>
          <w:rFonts w:ascii="Trebuchet MS" w:hAnsi="Trebuchet MS" w:cs="TimesNewRomanPSMT"/>
          <w:sz w:val="24"/>
          <w:szCs w:val="24"/>
          <w:lang w:val="en-US"/>
        </w:rPr>
        <w:t>plin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drept</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prezentului</w:t>
      </w:r>
      <w:proofErr w:type="spellEnd"/>
      <w:r w:rsidRPr="00867270">
        <w:rPr>
          <w:rFonts w:ascii="Trebuchet MS" w:hAnsi="Trebuchet MS" w:cs="TimesNewRomanPSMT"/>
          <w:sz w:val="24"/>
          <w:szCs w:val="24"/>
          <w:lang w:val="en-US"/>
        </w:rPr>
        <w:t xml:space="preserve"> contract, </w:t>
      </w:r>
      <w:proofErr w:type="spellStart"/>
      <w:r w:rsidRPr="00867270">
        <w:rPr>
          <w:rFonts w:ascii="Trebuchet MS" w:hAnsi="Trebuchet MS" w:cs="TimesNewRomanPSMT"/>
          <w:sz w:val="24"/>
          <w:szCs w:val="24"/>
          <w:lang w:val="en-US"/>
        </w:rPr>
        <w:t>fără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cavreuna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dintre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părţi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poată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pretinde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celeilalte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daune-interese</w:t>
      </w:r>
      <w:proofErr w:type="spellEnd"/>
      <w:r w:rsidRPr="00867270">
        <w:rPr>
          <w:rFonts w:ascii="Trebuchet MS" w:hAnsi="Trebuchet MS" w:cs="TimesNewRomanPSMT"/>
          <w:sz w:val="24"/>
          <w:szCs w:val="24"/>
          <w:lang w:val="en-US"/>
        </w:rPr>
        <w:t>.</w:t>
      </w:r>
    </w:p>
    <w:p w14:paraId="1ED21EF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7DFB59A6"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21. SOLUŢIONAREA LITIGIILOR</w:t>
      </w:r>
    </w:p>
    <w:p w14:paraId="2EAB26A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21.1.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depune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eforturile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a </w:t>
      </w:r>
      <w:proofErr w:type="spellStart"/>
      <w:r w:rsidRPr="00867270">
        <w:rPr>
          <w:rFonts w:ascii="Trebuchet MS" w:hAnsi="Trebuchet MS" w:cs="TimesNewRomanPSMT"/>
          <w:sz w:val="24"/>
          <w:szCs w:val="24"/>
          <w:lang w:val="en-US"/>
        </w:rPr>
        <w:t>rezolva</w:t>
      </w:r>
      <w:proofErr w:type="spellEnd"/>
      <w:r w:rsidRPr="00867270">
        <w:rPr>
          <w:rFonts w:ascii="Trebuchet MS" w:hAnsi="Trebuchet MS" w:cs="TimesNewRomanPSMT"/>
          <w:sz w:val="24"/>
          <w:szCs w:val="24"/>
          <w:lang w:val="en-US"/>
        </w:rPr>
        <w:t xml:space="preserve"> pe </w:t>
      </w:r>
      <w:proofErr w:type="spellStart"/>
      <w:r w:rsidRPr="00867270">
        <w:rPr>
          <w:rFonts w:ascii="Trebuchet MS" w:hAnsi="Trebuchet MS" w:cs="TimesNewRomanPSMT"/>
          <w:sz w:val="24"/>
          <w:szCs w:val="24"/>
          <w:lang w:val="en-US"/>
        </w:rPr>
        <w:t>cale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amiabilă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prin</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tratative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directe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orice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neînţelegere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dispută</w:t>
      </w:r>
      <w:proofErr w:type="spellEnd"/>
      <w:r w:rsidRPr="00867270">
        <w:rPr>
          <w:rFonts w:ascii="Trebuchet MS" w:hAnsi="Trebuchet MS" w:cs="TimesNewRomanPSMT"/>
          <w:sz w:val="24"/>
          <w:szCs w:val="24"/>
          <w:lang w:val="en-US"/>
        </w:rPr>
        <w:t xml:space="preserve"> care se </w:t>
      </w:r>
      <w:proofErr w:type="spellStart"/>
      <w:r w:rsidRPr="00867270">
        <w:rPr>
          <w:rFonts w:ascii="Trebuchet MS" w:hAnsi="Trebuchet MS" w:cs="TimesNewRomanPSMT"/>
          <w:sz w:val="24"/>
          <w:szCs w:val="24"/>
          <w:lang w:val="en-US"/>
        </w:rPr>
        <w:t>poate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ivi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cadrul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sau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legatură</w:t>
      </w:r>
      <w:proofErr w:type="spellEnd"/>
      <w:r w:rsidRPr="00867270">
        <w:rPr>
          <w:rFonts w:ascii="Trebuchet MS" w:hAnsi="Trebuchet MS" w:cs="TimesNewRomanPSMT"/>
          <w:sz w:val="24"/>
          <w:szCs w:val="24"/>
          <w:lang w:val="en-US"/>
        </w:rPr>
        <w:t xml:space="preserve"> cu</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îndeplinirea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contractului</w:t>
      </w:r>
      <w:proofErr w:type="spellEnd"/>
      <w:r w:rsidRPr="00867270">
        <w:rPr>
          <w:rFonts w:ascii="Trebuchet MS" w:hAnsi="Trebuchet MS" w:cs="TimesNewRomanPSMT"/>
          <w:sz w:val="24"/>
          <w:szCs w:val="24"/>
          <w:lang w:val="en-US"/>
        </w:rPr>
        <w:t>.</w:t>
      </w:r>
    </w:p>
    <w:p w14:paraId="76F76794"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21.2. </w:t>
      </w:r>
      <w:proofErr w:type="spellStart"/>
      <w:r w:rsidRPr="00867270">
        <w:rPr>
          <w:rFonts w:ascii="Trebuchet MS" w:hAnsi="Trebuchet MS" w:cs="TimesNewRomanPSMT"/>
          <w:sz w:val="24"/>
          <w:szCs w:val="24"/>
          <w:lang w:val="en-US"/>
        </w:rPr>
        <w:t>Dacă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după</w:t>
      </w:r>
      <w:proofErr w:type="spellEnd"/>
      <w:r w:rsidRPr="00867270">
        <w:rPr>
          <w:rFonts w:ascii="Trebuchet MS" w:hAnsi="Trebuchet MS" w:cs="TimesNewRomanPSMT"/>
          <w:sz w:val="24"/>
          <w:szCs w:val="24"/>
          <w:lang w:val="en-US"/>
        </w:rPr>
        <w:t xml:space="preserve"> 15 </w:t>
      </w:r>
      <w:proofErr w:type="spellStart"/>
      <w:r w:rsidRPr="00867270">
        <w:rPr>
          <w:rFonts w:ascii="Trebuchet MS" w:hAnsi="Trebuchet MS" w:cs="TimesNewRomanPSMT"/>
          <w:sz w:val="24"/>
          <w:szCs w:val="24"/>
          <w:lang w:val="en-US"/>
        </w:rPr>
        <w:t>zile</w:t>
      </w:r>
      <w:proofErr w:type="spellEnd"/>
      <w:r w:rsidRPr="00867270">
        <w:rPr>
          <w:rFonts w:ascii="Trebuchet MS" w:hAnsi="Trebuchet MS" w:cs="TimesNewRomanPSMT"/>
          <w:sz w:val="24"/>
          <w:szCs w:val="24"/>
          <w:lang w:val="en-US"/>
        </w:rPr>
        <w:t xml:space="preserve"> de la </w:t>
      </w:r>
      <w:proofErr w:type="spellStart"/>
      <w:r w:rsidRPr="00867270">
        <w:rPr>
          <w:rFonts w:ascii="Trebuchet MS" w:hAnsi="Trebuchet MS" w:cs="TimesNewRomanPSMT"/>
          <w:sz w:val="24"/>
          <w:szCs w:val="24"/>
          <w:lang w:val="en-US"/>
        </w:rPr>
        <w:t>începerea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acestor</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tratative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concesionarul</w:t>
      </w:r>
      <w:proofErr w:type="spellEnd"/>
      <w:r w:rsidRPr="00867270">
        <w:rPr>
          <w:rFonts w:ascii="Trebuchet MS" w:hAnsi="Trebuchet MS" w:cs="TimesNewRomanPSMT"/>
          <w:sz w:val="24"/>
          <w:szCs w:val="24"/>
          <w:lang w:val="en-US"/>
        </w:rPr>
        <w:t xml:space="preserve"> nu </w:t>
      </w:r>
      <w:proofErr w:type="spellStart"/>
      <w:r w:rsidRPr="00867270">
        <w:rPr>
          <w:rFonts w:ascii="Trebuchet MS" w:hAnsi="Trebuchet MS" w:cs="TimesNewRomanPSMT"/>
          <w:sz w:val="24"/>
          <w:szCs w:val="24"/>
          <w:lang w:val="en-US"/>
        </w:rPr>
        <w:t>reuşesc</w:t>
      </w:r>
      <w:proofErr w:type="spellEnd"/>
      <w:r w:rsidRPr="00867270">
        <w:rPr>
          <w:rFonts w:ascii="Trebuchet MS" w:hAnsi="Trebuchet MS" w:cs="TimesNewRomanPSMT"/>
          <w:sz w:val="24"/>
          <w:szCs w:val="24"/>
          <w:lang w:val="en-US"/>
        </w:rPr>
        <w:t xml:space="preserve"> </w:t>
      </w:r>
      <w:proofErr w:type="spellStart"/>
      <w:proofErr w:type="gramStart"/>
      <w:r w:rsidRPr="00867270">
        <w:rPr>
          <w:rFonts w:ascii="Trebuchet MS" w:hAnsi="Trebuchet MS" w:cs="TimesNewRomanPSMT"/>
          <w:sz w:val="24"/>
          <w:szCs w:val="24"/>
          <w:lang w:val="en-US"/>
        </w:rPr>
        <w:t>să</w:t>
      </w:r>
      <w:proofErr w:type="spellEnd"/>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rezolve</w:t>
      </w:r>
      <w:proofErr w:type="spellEnd"/>
      <w:proofErr w:type="gram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mod </w:t>
      </w:r>
      <w:proofErr w:type="spellStart"/>
      <w:r w:rsidRPr="00867270">
        <w:rPr>
          <w:rFonts w:ascii="Trebuchet MS" w:hAnsi="Trebuchet MS" w:cs="TimesNewRomanPSMT"/>
          <w:sz w:val="24"/>
          <w:szCs w:val="24"/>
          <w:lang w:val="en-US"/>
        </w:rPr>
        <w:t>amiabil</w:t>
      </w:r>
      <w:proofErr w:type="spellEnd"/>
      <w:r w:rsidRPr="00867270">
        <w:rPr>
          <w:rFonts w:ascii="Trebuchet MS" w:hAnsi="Trebuchet MS" w:cs="TimesNewRomanPSMT"/>
          <w:sz w:val="24"/>
          <w:szCs w:val="24"/>
          <w:lang w:val="en-US"/>
        </w:rPr>
        <w:t xml:space="preserve"> o </w:t>
      </w:r>
      <w:proofErr w:type="spellStart"/>
      <w:r w:rsidRPr="00867270">
        <w:rPr>
          <w:rFonts w:ascii="Trebuchet MS" w:hAnsi="Trebuchet MS" w:cs="TimesNewRomanPSMT"/>
          <w:sz w:val="24"/>
          <w:szCs w:val="24"/>
          <w:lang w:val="en-US"/>
        </w:rPr>
        <w:t>divergenţă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contractuală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fiecare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poate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solicita</w:t>
      </w:r>
      <w:proofErr w:type="spellEnd"/>
      <w:r w:rsidRPr="00867270">
        <w:rPr>
          <w:rFonts w:ascii="Trebuchet MS" w:hAnsi="Trebuchet MS" w:cs="TimesNewRomanPSMT"/>
          <w:sz w:val="24"/>
          <w:szCs w:val="24"/>
          <w:lang w:val="en-US"/>
        </w:rPr>
        <w:t xml:space="preserve"> ca </w:t>
      </w:r>
      <w:proofErr w:type="spellStart"/>
      <w:r w:rsidRPr="00867270">
        <w:rPr>
          <w:rFonts w:ascii="Trebuchet MS" w:hAnsi="Trebuchet MS" w:cs="TimesNewRomanPSMT"/>
          <w:sz w:val="24"/>
          <w:szCs w:val="24"/>
          <w:lang w:val="en-US"/>
        </w:rPr>
        <w:t>disputa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să</w:t>
      </w:r>
      <w:proofErr w:type="spellEnd"/>
      <w:r w:rsidRPr="00867270">
        <w:rPr>
          <w:rFonts w:ascii="Trebuchet MS" w:hAnsi="Trebuchet MS" w:cs="TimesNewRomanPSMT"/>
          <w:sz w:val="24"/>
          <w:szCs w:val="24"/>
          <w:lang w:val="en-US"/>
        </w:rPr>
        <w:t xml:space="preserve"> se </w:t>
      </w:r>
      <w:proofErr w:type="spellStart"/>
      <w:r w:rsidRPr="00867270">
        <w:rPr>
          <w:rFonts w:ascii="Trebuchet MS" w:hAnsi="Trebuchet MS" w:cs="TimesNewRomanPSMT"/>
          <w:sz w:val="24"/>
          <w:szCs w:val="24"/>
          <w:lang w:val="en-US"/>
        </w:rPr>
        <w:t>soluţioneze</w:t>
      </w:r>
      <w:proofErr w:type="spellEnd"/>
      <w:r w:rsidRPr="00867270">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către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instanţele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judecătoreşti</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România</w:t>
      </w:r>
      <w:proofErr w:type="spellEnd"/>
      <w:r w:rsidRPr="00867270">
        <w:rPr>
          <w:rFonts w:ascii="Trebuchet MS" w:hAnsi="Trebuchet MS" w:cs="TimesNewRomanPSMT"/>
          <w:sz w:val="24"/>
          <w:szCs w:val="24"/>
          <w:lang w:val="en-US"/>
        </w:rPr>
        <w:t>.</w:t>
      </w:r>
    </w:p>
    <w:p w14:paraId="0C4D8378"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14B938E3"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20C808F9"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lastRenderedPageBreak/>
        <w:t>22. LIMBA CARE GUVERNEAZA CONTRACTUL</w:t>
      </w:r>
    </w:p>
    <w:p w14:paraId="350D0E40"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22.1. </w:t>
      </w:r>
      <w:proofErr w:type="spellStart"/>
      <w:r w:rsidRPr="00867270">
        <w:rPr>
          <w:rFonts w:ascii="Trebuchet MS" w:hAnsi="Trebuchet MS" w:cs="TimesNewRomanPSMT"/>
          <w:sz w:val="24"/>
          <w:szCs w:val="24"/>
          <w:lang w:val="en-US"/>
        </w:rPr>
        <w:t>Limba</w:t>
      </w:r>
      <w:proofErr w:type="spellEnd"/>
      <w:r w:rsidRPr="00867270">
        <w:rPr>
          <w:rFonts w:ascii="Trebuchet MS" w:hAnsi="Trebuchet MS" w:cs="TimesNewRomanPSMT"/>
          <w:sz w:val="24"/>
          <w:szCs w:val="24"/>
          <w:lang w:val="en-US"/>
        </w:rPr>
        <w:t xml:space="preserve"> care </w:t>
      </w:r>
      <w:proofErr w:type="spellStart"/>
      <w:r w:rsidRPr="00867270">
        <w:rPr>
          <w:rFonts w:ascii="Trebuchet MS" w:hAnsi="Trebuchet MS" w:cs="TimesNewRomanPSMT"/>
          <w:sz w:val="24"/>
          <w:szCs w:val="24"/>
          <w:lang w:val="en-US"/>
        </w:rPr>
        <w:t>guvernează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contractul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este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limba</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română</w:t>
      </w:r>
      <w:proofErr w:type="spellEnd"/>
      <w:r w:rsidRPr="00867270">
        <w:rPr>
          <w:rFonts w:ascii="Trebuchet MS" w:hAnsi="Trebuchet MS" w:cs="TimesNewRomanPSMT"/>
          <w:sz w:val="24"/>
          <w:szCs w:val="24"/>
          <w:lang w:val="en-US"/>
        </w:rPr>
        <w:t>.</w:t>
      </w:r>
    </w:p>
    <w:p w14:paraId="50E8864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0373B074" w14:textId="77777777" w:rsidR="005C76B0" w:rsidRPr="00867270" w:rsidRDefault="005C76B0" w:rsidP="005C76B0">
      <w:pPr>
        <w:autoSpaceDE w:val="0"/>
        <w:autoSpaceDN w:val="0"/>
        <w:adjustRightInd w:val="0"/>
        <w:spacing w:after="0" w:line="240" w:lineRule="auto"/>
        <w:jc w:val="both"/>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23. LEGEA APLICABILĂ CONTRACTULUI</w:t>
      </w:r>
    </w:p>
    <w:p w14:paraId="08450C24"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r w:rsidRPr="00867270">
        <w:rPr>
          <w:rFonts w:ascii="Trebuchet MS" w:hAnsi="Trebuchet MS" w:cs="TimesNewRomanPSMT"/>
          <w:sz w:val="24"/>
          <w:szCs w:val="24"/>
          <w:lang w:val="en-US"/>
        </w:rPr>
        <w:t xml:space="preserve">23.1. </w:t>
      </w:r>
      <w:proofErr w:type="spellStart"/>
      <w:r w:rsidRPr="00867270">
        <w:rPr>
          <w:rFonts w:ascii="Trebuchet MS" w:hAnsi="Trebuchet MS" w:cs="TimesNewRomanPSMT"/>
          <w:sz w:val="24"/>
          <w:szCs w:val="24"/>
          <w:lang w:val="en-US"/>
        </w:rPr>
        <w:t>Contractul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va</w:t>
      </w:r>
      <w:proofErr w:type="spellEnd"/>
      <w:r w:rsidRPr="00867270">
        <w:rPr>
          <w:rFonts w:ascii="Trebuchet MS" w:hAnsi="Trebuchet MS" w:cs="TimesNewRomanPSMT"/>
          <w:sz w:val="24"/>
          <w:szCs w:val="24"/>
          <w:lang w:val="en-US"/>
        </w:rPr>
        <w:t xml:space="preserve"> fi </w:t>
      </w:r>
      <w:proofErr w:type="spellStart"/>
      <w:r w:rsidRPr="00867270">
        <w:rPr>
          <w:rFonts w:ascii="Trebuchet MS" w:hAnsi="Trebuchet MS" w:cs="TimesNewRomanPSMT"/>
          <w:sz w:val="24"/>
          <w:szCs w:val="24"/>
          <w:lang w:val="en-US"/>
        </w:rPr>
        <w:t>interpretat</w:t>
      </w:r>
      <w:proofErr w:type="spellEnd"/>
      <w:r w:rsidRPr="00867270">
        <w:rPr>
          <w:rFonts w:ascii="Trebuchet MS" w:hAnsi="Trebuchet MS" w:cs="TimesNewRomanPSMT"/>
          <w:sz w:val="24"/>
          <w:szCs w:val="24"/>
          <w:lang w:val="en-US"/>
        </w:rPr>
        <w:t xml:space="preserve"> conform </w:t>
      </w:r>
      <w:proofErr w:type="spellStart"/>
      <w:r w:rsidRPr="00867270">
        <w:rPr>
          <w:rFonts w:ascii="Trebuchet MS" w:hAnsi="Trebuchet MS" w:cs="TimesNewRomanPSMT"/>
          <w:sz w:val="24"/>
          <w:szCs w:val="24"/>
          <w:lang w:val="en-US"/>
        </w:rPr>
        <w:t>legilor</w:t>
      </w:r>
      <w:proofErr w:type="spellEnd"/>
      <w:r w:rsidRPr="00867270">
        <w:rPr>
          <w:rFonts w:ascii="Trebuchet MS" w:hAnsi="Trebuchet MS" w:cs="TimesNewRomanPSMT"/>
          <w:sz w:val="24"/>
          <w:szCs w:val="24"/>
          <w:lang w:val="en-US"/>
        </w:rPr>
        <w:t xml:space="preserve"> din </w:t>
      </w:r>
      <w:proofErr w:type="spellStart"/>
      <w:r w:rsidRPr="00867270">
        <w:rPr>
          <w:rFonts w:ascii="Trebuchet MS" w:hAnsi="Trebuchet MS" w:cs="TimesNewRomanPSMT"/>
          <w:sz w:val="24"/>
          <w:szCs w:val="24"/>
          <w:lang w:val="en-US"/>
        </w:rPr>
        <w:t>România</w:t>
      </w:r>
      <w:proofErr w:type="spellEnd"/>
      <w:r w:rsidRPr="00867270">
        <w:rPr>
          <w:rFonts w:ascii="Trebuchet MS" w:hAnsi="Trebuchet MS" w:cs="TimesNewRomanPSMT"/>
          <w:sz w:val="24"/>
          <w:szCs w:val="24"/>
          <w:lang w:val="en-US"/>
        </w:rPr>
        <w:t>.</w:t>
      </w:r>
    </w:p>
    <w:p w14:paraId="5BEF64D1"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Prezentul</w:t>
      </w:r>
      <w:proofErr w:type="spellEnd"/>
      <w:r w:rsidRPr="00867270">
        <w:rPr>
          <w:rFonts w:ascii="Trebuchet MS" w:hAnsi="Trebuchet MS" w:cs="TimesNewRomanPSMT"/>
          <w:sz w:val="24"/>
          <w:szCs w:val="24"/>
          <w:lang w:val="en-US"/>
        </w:rPr>
        <w:t xml:space="preserve"> contract a </w:t>
      </w:r>
      <w:proofErr w:type="spellStart"/>
      <w:r w:rsidRPr="00867270">
        <w:rPr>
          <w:rFonts w:ascii="Trebuchet MS" w:hAnsi="Trebuchet MS" w:cs="TimesNewRomanPSMT"/>
          <w:sz w:val="24"/>
          <w:szCs w:val="24"/>
          <w:lang w:val="en-US"/>
        </w:rPr>
        <w:t>fost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încheiat</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astăzi</w:t>
      </w:r>
      <w:proofErr w:type="spellEnd"/>
      <w:r w:rsidRPr="00867270">
        <w:rPr>
          <w:rFonts w:ascii="Trebuchet MS" w:hAnsi="Trebuchet MS" w:cs="TimesNewRomanPSMT"/>
          <w:sz w:val="24"/>
          <w:szCs w:val="24"/>
          <w:lang w:val="en-US"/>
        </w:rPr>
        <w:t xml:space="preserve">, </w:t>
      </w:r>
      <w:r>
        <w:rPr>
          <w:rFonts w:ascii="Trebuchet MS" w:hAnsi="Trebuchet MS" w:cs="TimesNewRomanPSMT"/>
          <w:sz w:val="24"/>
          <w:szCs w:val="24"/>
          <w:lang w:val="en-US"/>
        </w:rPr>
        <w:t>______________</w:t>
      </w:r>
      <w:r w:rsidRPr="00867270">
        <w:rPr>
          <w:rFonts w:ascii="Trebuchet MS" w:hAnsi="Trebuchet MS" w:cs="TimesNewRomanPSMT"/>
          <w:sz w:val="24"/>
          <w:szCs w:val="24"/>
          <w:lang w:val="en-US"/>
        </w:rPr>
        <w:t xml:space="preserve">, la </w:t>
      </w:r>
      <w:proofErr w:type="spellStart"/>
      <w:r w:rsidRPr="00867270">
        <w:rPr>
          <w:rFonts w:ascii="Trebuchet MS" w:hAnsi="Trebuchet MS" w:cs="TimesNewRomanPSMT"/>
          <w:sz w:val="24"/>
          <w:szCs w:val="24"/>
          <w:lang w:val="en-US"/>
        </w:rPr>
        <w:t>sediul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concedentului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limba</w:t>
      </w:r>
      <w:proofErr w:type="spellEnd"/>
    </w:p>
    <w:p w14:paraId="09FB986B"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română</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în</w:t>
      </w:r>
      <w:proofErr w:type="spellEnd"/>
      <w:r w:rsidRPr="00867270">
        <w:rPr>
          <w:rFonts w:ascii="Trebuchet MS" w:hAnsi="Trebuchet MS" w:cs="TimesNewRomanPSMT"/>
          <w:sz w:val="24"/>
          <w:szCs w:val="24"/>
          <w:lang w:val="en-US"/>
        </w:rPr>
        <w:t xml:space="preserve"> </w:t>
      </w:r>
      <w:r>
        <w:rPr>
          <w:rFonts w:ascii="Trebuchet MS" w:hAnsi="Trebuchet MS" w:cs="TimesNewRomanPSMT"/>
          <w:sz w:val="24"/>
          <w:szCs w:val="24"/>
          <w:lang w:val="en-US"/>
        </w:rPr>
        <w:t>___</w:t>
      </w:r>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exemplare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originale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câte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unul</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pentru</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fiecare</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parte</w:t>
      </w:r>
      <w:proofErr w:type="spellEnd"/>
      <w:r w:rsidRPr="00867270">
        <w:rPr>
          <w:rFonts w:ascii="Trebuchet MS" w:hAnsi="Trebuchet MS" w:cs="TimesNewRomanPSMT"/>
          <w:sz w:val="24"/>
          <w:szCs w:val="24"/>
          <w:lang w:val="en-US"/>
        </w:rPr>
        <w:t>.</w:t>
      </w:r>
    </w:p>
    <w:p w14:paraId="14130954" w14:textId="77777777" w:rsidR="005C76B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C76B0" w14:paraId="7CDEB384" w14:textId="77777777" w:rsidTr="0070597B">
        <w:trPr>
          <w:jc w:val="center"/>
        </w:trPr>
        <w:tc>
          <w:tcPr>
            <w:tcW w:w="4955" w:type="dxa"/>
          </w:tcPr>
          <w:p w14:paraId="3959A7CB" w14:textId="77777777" w:rsidR="005C76B0" w:rsidRDefault="005C76B0" w:rsidP="0070597B">
            <w:pPr>
              <w:autoSpaceDE w:val="0"/>
              <w:autoSpaceDN w:val="0"/>
              <w:adjustRightInd w:val="0"/>
              <w:jc w:val="center"/>
              <w:rPr>
                <w:rFonts w:ascii="Trebuchet MS" w:hAnsi="Trebuchet MS" w:cs="TimesNewRomanPS-BoldMT"/>
                <w:b/>
                <w:bCs/>
                <w:sz w:val="24"/>
                <w:szCs w:val="24"/>
                <w:lang w:val="en-US"/>
              </w:rPr>
            </w:pPr>
            <w:proofErr w:type="spellStart"/>
            <w:r w:rsidRPr="00867270">
              <w:rPr>
                <w:rFonts w:ascii="Trebuchet MS" w:hAnsi="Trebuchet MS" w:cs="TimesNewRomanPS-BoldMT"/>
                <w:b/>
                <w:bCs/>
                <w:sz w:val="24"/>
                <w:szCs w:val="24"/>
                <w:lang w:val="en-US"/>
              </w:rPr>
              <w:t>Concesionar</w:t>
            </w:r>
            <w:proofErr w:type="spellEnd"/>
            <w:r w:rsidRPr="00867270">
              <w:rPr>
                <w:rFonts w:ascii="Trebuchet MS" w:hAnsi="Trebuchet MS" w:cs="TimesNewRomanPS-BoldMT"/>
                <w:b/>
                <w:bCs/>
                <w:sz w:val="24"/>
                <w:szCs w:val="24"/>
                <w:lang w:val="en-US"/>
              </w:rPr>
              <w:t>,</w:t>
            </w:r>
          </w:p>
          <w:p w14:paraId="3F86ED24" w14:textId="77777777" w:rsidR="005C76B0" w:rsidRPr="00867270" w:rsidRDefault="005C76B0" w:rsidP="0070597B">
            <w:pPr>
              <w:autoSpaceDE w:val="0"/>
              <w:autoSpaceDN w:val="0"/>
              <w:adjustRightInd w:val="0"/>
              <w:jc w:val="center"/>
              <w:rPr>
                <w:rFonts w:ascii="Trebuchet MS" w:hAnsi="Trebuchet MS" w:cs="TimesNewRomanPS-BoldMT"/>
                <w:b/>
                <w:bCs/>
                <w:sz w:val="24"/>
                <w:szCs w:val="24"/>
                <w:lang w:val="en-US"/>
              </w:rPr>
            </w:pPr>
          </w:p>
          <w:p w14:paraId="3644421D" w14:textId="77777777" w:rsidR="005C76B0" w:rsidRPr="00867270" w:rsidRDefault="005C76B0" w:rsidP="0070597B">
            <w:pPr>
              <w:autoSpaceDE w:val="0"/>
              <w:autoSpaceDN w:val="0"/>
              <w:adjustRightInd w:val="0"/>
              <w:jc w:val="center"/>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DIRECŢIA SANITAR</w:t>
            </w:r>
            <w:r>
              <w:rPr>
                <w:rFonts w:ascii="Trebuchet MS" w:hAnsi="Trebuchet MS" w:cs="TimesNewRomanPS-BoldMT"/>
                <w:b/>
                <w:bCs/>
                <w:sz w:val="24"/>
                <w:szCs w:val="24"/>
                <w:lang w:val="en-US"/>
              </w:rPr>
              <w:t>Ă</w:t>
            </w:r>
            <w:r w:rsidRPr="00867270">
              <w:rPr>
                <w:rFonts w:ascii="Trebuchet MS" w:hAnsi="Trebuchet MS" w:cs="TimesNewRomanPS-BoldMT"/>
                <w:b/>
                <w:bCs/>
                <w:sz w:val="24"/>
                <w:szCs w:val="24"/>
                <w:lang w:val="en-US"/>
              </w:rPr>
              <w:t xml:space="preserve"> - VETERINARĂ ŞI</w:t>
            </w:r>
          </w:p>
          <w:p w14:paraId="73A929AD" w14:textId="77777777" w:rsidR="005C76B0" w:rsidRPr="00867270" w:rsidRDefault="005C76B0" w:rsidP="0070597B">
            <w:pPr>
              <w:autoSpaceDE w:val="0"/>
              <w:autoSpaceDN w:val="0"/>
              <w:adjustRightInd w:val="0"/>
              <w:jc w:val="center"/>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PENTRU</w:t>
            </w:r>
          </w:p>
          <w:p w14:paraId="3BB0B534" w14:textId="77777777" w:rsidR="005C76B0" w:rsidRPr="00867270" w:rsidRDefault="005C76B0" w:rsidP="0070597B">
            <w:pPr>
              <w:autoSpaceDE w:val="0"/>
              <w:autoSpaceDN w:val="0"/>
              <w:adjustRightInd w:val="0"/>
              <w:jc w:val="center"/>
              <w:rPr>
                <w:rFonts w:ascii="Trebuchet MS" w:hAnsi="Trebuchet MS" w:cs="TimesNewRomanPS-BoldMT"/>
                <w:b/>
                <w:bCs/>
                <w:sz w:val="24"/>
                <w:szCs w:val="24"/>
                <w:lang w:val="en-US"/>
              </w:rPr>
            </w:pPr>
            <w:r w:rsidRPr="00867270">
              <w:rPr>
                <w:rFonts w:ascii="Trebuchet MS" w:hAnsi="Trebuchet MS" w:cs="TimesNewRomanPS-BoldMT"/>
                <w:b/>
                <w:bCs/>
                <w:sz w:val="24"/>
                <w:szCs w:val="24"/>
                <w:lang w:val="en-US"/>
              </w:rPr>
              <w:t>SIGURANŢA ALIMENTELOR</w:t>
            </w:r>
            <w:r>
              <w:rPr>
                <w:rFonts w:ascii="Trebuchet MS" w:hAnsi="Trebuchet MS" w:cs="TimesNewRomanPS-BoldMT"/>
                <w:b/>
                <w:bCs/>
                <w:sz w:val="24"/>
                <w:szCs w:val="24"/>
                <w:lang w:val="en-US"/>
              </w:rPr>
              <w:t xml:space="preserve"> ARGEȘ</w:t>
            </w:r>
          </w:p>
          <w:p w14:paraId="05246057" w14:textId="77777777" w:rsidR="005C76B0" w:rsidRDefault="005C76B0" w:rsidP="0070597B">
            <w:pPr>
              <w:autoSpaceDE w:val="0"/>
              <w:autoSpaceDN w:val="0"/>
              <w:adjustRightInd w:val="0"/>
              <w:jc w:val="center"/>
              <w:rPr>
                <w:rFonts w:ascii="Trebuchet MS" w:hAnsi="Trebuchet MS" w:cs="TimesNewRomanPS-BoldMT"/>
                <w:b/>
                <w:bCs/>
                <w:sz w:val="24"/>
                <w:szCs w:val="24"/>
                <w:lang w:val="en-US"/>
              </w:rPr>
            </w:pPr>
          </w:p>
          <w:p w14:paraId="5F9091EA"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r w:rsidRPr="00867270">
              <w:rPr>
                <w:rFonts w:ascii="Trebuchet MS" w:hAnsi="Trebuchet MS" w:cs="TimesNewRomanPSMT"/>
                <w:sz w:val="24"/>
                <w:szCs w:val="24"/>
                <w:lang w:val="en-US"/>
              </w:rPr>
              <w:t xml:space="preserve">Director </w:t>
            </w:r>
            <w:proofErr w:type="spellStart"/>
            <w:r w:rsidRPr="00867270">
              <w:rPr>
                <w:rFonts w:ascii="Trebuchet MS" w:hAnsi="Trebuchet MS" w:cs="TimesNewRomanPSMT"/>
                <w:sz w:val="24"/>
                <w:szCs w:val="24"/>
                <w:lang w:val="en-US"/>
              </w:rPr>
              <w:t>executiv</w:t>
            </w:r>
            <w:proofErr w:type="spellEnd"/>
            <w:r w:rsidRPr="00867270">
              <w:rPr>
                <w:rFonts w:ascii="Trebuchet MS" w:hAnsi="Trebuchet MS" w:cs="TimesNewRomanPSMT"/>
                <w:sz w:val="24"/>
                <w:szCs w:val="24"/>
                <w:lang w:val="en-US"/>
              </w:rPr>
              <w:t>,</w:t>
            </w:r>
          </w:p>
          <w:p w14:paraId="483AB392" w14:textId="6029B61A" w:rsidR="005C76B0" w:rsidRPr="00867270" w:rsidRDefault="00D23181" w:rsidP="0070597B">
            <w:pPr>
              <w:autoSpaceDE w:val="0"/>
              <w:autoSpaceDN w:val="0"/>
              <w:adjustRightInd w:val="0"/>
              <w:jc w:val="center"/>
              <w:rPr>
                <w:rFonts w:ascii="Trebuchet MS" w:hAnsi="Trebuchet MS" w:cs="TimesNewRomanPSMT"/>
                <w:sz w:val="24"/>
                <w:szCs w:val="24"/>
                <w:lang w:val="en-US"/>
              </w:rPr>
            </w:pPr>
            <w:r>
              <w:rPr>
                <w:rFonts w:ascii="Trebuchet MS" w:hAnsi="Trebuchet MS" w:cs="TimesNewRomanPSMT"/>
                <w:sz w:val="24"/>
                <w:szCs w:val="24"/>
                <w:lang w:val="en-US"/>
              </w:rPr>
              <w:t>Dr. Sorin Dumitru SORESCU</w:t>
            </w:r>
          </w:p>
          <w:p w14:paraId="0F07C1A8" w14:textId="7916F716" w:rsidR="005C76B0" w:rsidRDefault="005C76B0" w:rsidP="0070597B">
            <w:pPr>
              <w:autoSpaceDE w:val="0"/>
              <w:autoSpaceDN w:val="0"/>
              <w:adjustRightInd w:val="0"/>
              <w:jc w:val="center"/>
              <w:rPr>
                <w:rFonts w:ascii="Trebuchet MS" w:hAnsi="Trebuchet MS" w:cs="TimesNewRomanPSMT"/>
                <w:sz w:val="24"/>
                <w:szCs w:val="24"/>
                <w:lang w:val="en-US"/>
              </w:rPr>
            </w:pPr>
          </w:p>
          <w:p w14:paraId="0111F777" w14:textId="294F3612" w:rsidR="00D23181" w:rsidRDefault="00D23181" w:rsidP="0070597B">
            <w:pPr>
              <w:autoSpaceDE w:val="0"/>
              <w:autoSpaceDN w:val="0"/>
              <w:adjustRightInd w:val="0"/>
              <w:jc w:val="center"/>
              <w:rPr>
                <w:rFonts w:ascii="Trebuchet MS" w:hAnsi="Trebuchet MS" w:cs="TimesNewRomanPSMT"/>
                <w:sz w:val="24"/>
                <w:szCs w:val="24"/>
                <w:lang w:val="en-US"/>
              </w:rPr>
            </w:pPr>
          </w:p>
          <w:p w14:paraId="5EDA1FF6" w14:textId="71091A63" w:rsidR="00D23181" w:rsidRDefault="00D23181" w:rsidP="0070597B">
            <w:pPr>
              <w:autoSpaceDE w:val="0"/>
              <w:autoSpaceDN w:val="0"/>
              <w:adjustRightInd w:val="0"/>
              <w:jc w:val="center"/>
              <w:rPr>
                <w:rFonts w:ascii="Trebuchet MS" w:hAnsi="Trebuchet MS" w:cs="TimesNewRomanPSMT"/>
                <w:sz w:val="24"/>
                <w:szCs w:val="24"/>
                <w:lang w:val="en-US"/>
              </w:rPr>
            </w:pPr>
          </w:p>
          <w:p w14:paraId="05462D6C" w14:textId="7049399C" w:rsidR="00D23181" w:rsidRDefault="00D23181" w:rsidP="0070597B">
            <w:pPr>
              <w:autoSpaceDE w:val="0"/>
              <w:autoSpaceDN w:val="0"/>
              <w:adjustRightInd w:val="0"/>
              <w:jc w:val="center"/>
              <w:rPr>
                <w:rFonts w:ascii="Trebuchet MS" w:hAnsi="Trebuchet MS" w:cs="TimesNewRomanPSMT"/>
                <w:sz w:val="24"/>
                <w:szCs w:val="24"/>
                <w:lang w:val="en-US"/>
              </w:rPr>
            </w:pPr>
          </w:p>
          <w:p w14:paraId="44340A69" w14:textId="77777777" w:rsidR="00D23181" w:rsidRDefault="00D23181" w:rsidP="0070597B">
            <w:pPr>
              <w:autoSpaceDE w:val="0"/>
              <w:autoSpaceDN w:val="0"/>
              <w:adjustRightInd w:val="0"/>
              <w:jc w:val="center"/>
              <w:rPr>
                <w:rFonts w:ascii="Trebuchet MS" w:hAnsi="Trebuchet MS" w:cs="TimesNewRomanPSMT"/>
                <w:sz w:val="24"/>
                <w:szCs w:val="24"/>
                <w:lang w:val="en-US"/>
              </w:rPr>
            </w:pPr>
          </w:p>
          <w:p w14:paraId="379D06CD"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1E1AA5DD" w14:textId="50A22FF7" w:rsidR="005C76B0" w:rsidRPr="00867270" w:rsidRDefault="005C76B0" w:rsidP="0070597B">
            <w:pPr>
              <w:autoSpaceDE w:val="0"/>
              <w:autoSpaceDN w:val="0"/>
              <w:adjustRightInd w:val="0"/>
              <w:jc w:val="center"/>
              <w:rPr>
                <w:rFonts w:ascii="Trebuchet MS" w:hAnsi="Trebuchet MS" w:cs="TimesNewRomanPSMT"/>
                <w:sz w:val="24"/>
                <w:szCs w:val="24"/>
                <w:lang w:val="en-US"/>
              </w:rPr>
            </w:pPr>
            <w:r w:rsidRPr="00867270">
              <w:rPr>
                <w:rFonts w:ascii="Trebuchet MS" w:hAnsi="Trebuchet MS" w:cs="TimesNewRomanPSMT"/>
                <w:sz w:val="24"/>
                <w:szCs w:val="24"/>
                <w:lang w:val="en-US"/>
              </w:rPr>
              <w:t>C.F.P.</w:t>
            </w:r>
            <w:r w:rsidR="00D23181">
              <w:rPr>
                <w:rFonts w:ascii="Trebuchet MS" w:hAnsi="Trebuchet MS" w:cs="TimesNewRomanPSMT"/>
                <w:sz w:val="24"/>
                <w:szCs w:val="24"/>
                <w:lang w:val="en-US"/>
              </w:rPr>
              <w:t>P</w:t>
            </w:r>
          </w:p>
          <w:p w14:paraId="7F59DC62"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r>
              <w:rPr>
                <w:rFonts w:ascii="Trebuchet MS" w:hAnsi="Trebuchet MS" w:cs="TimesNewRomanPSMT"/>
                <w:sz w:val="24"/>
                <w:szCs w:val="24"/>
                <w:lang w:val="en-US"/>
              </w:rPr>
              <w:t>_________________________________</w:t>
            </w:r>
          </w:p>
          <w:p w14:paraId="35689849"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08A6E597"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05C286C2"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12B87D19"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r w:rsidRPr="00867270">
              <w:rPr>
                <w:rFonts w:ascii="Trebuchet MS" w:hAnsi="Trebuchet MS" w:cs="TimesNewRomanPSMT"/>
                <w:sz w:val="24"/>
                <w:szCs w:val="24"/>
                <w:lang w:val="en-US"/>
              </w:rPr>
              <w:t xml:space="preserve">Director </w:t>
            </w:r>
            <w:proofErr w:type="spellStart"/>
            <w:r w:rsidRPr="00867270">
              <w:rPr>
                <w:rFonts w:ascii="Trebuchet MS" w:hAnsi="Trebuchet MS" w:cs="TimesNewRomanPSMT"/>
                <w:sz w:val="24"/>
                <w:szCs w:val="24"/>
                <w:lang w:val="en-US"/>
              </w:rPr>
              <w:t>executiv</w:t>
            </w:r>
            <w:proofErr w:type="spellEnd"/>
            <w:r w:rsidRPr="00867270">
              <w:rPr>
                <w:rFonts w:ascii="Trebuchet MS" w:hAnsi="Trebuchet MS" w:cs="TimesNewRomanPSMT"/>
                <w:sz w:val="24"/>
                <w:szCs w:val="24"/>
                <w:lang w:val="en-US"/>
              </w:rPr>
              <w:t xml:space="preserve"> adjunct,</w:t>
            </w:r>
          </w:p>
          <w:p w14:paraId="4AA3D989" w14:textId="13C4F18D" w:rsidR="005C76B0" w:rsidRDefault="00D23181" w:rsidP="0070597B">
            <w:pPr>
              <w:autoSpaceDE w:val="0"/>
              <w:autoSpaceDN w:val="0"/>
              <w:adjustRightInd w:val="0"/>
              <w:jc w:val="center"/>
              <w:rPr>
                <w:rFonts w:ascii="Trebuchet MS" w:hAnsi="Trebuchet MS" w:cs="TimesNewRomanPSMT"/>
                <w:sz w:val="24"/>
                <w:szCs w:val="24"/>
                <w:lang w:val="en-US"/>
              </w:rPr>
            </w:pPr>
            <w:r>
              <w:rPr>
                <w:rFonts w:ascii="Trebuchet MS" w:hAnsi="Trebuchet MS" w:cs="TimesNewRomanPSMT"/>
                <w:sz w:val="24"/>
                <w:szCs w:val="24"/>
                <w:lang w:val="en-US"/>
              </w:rPr>
              <w:t xml:space="preserve">Dr. </w:t>
            </w:r>
            <w:proofErr w:type="spellStart"/>
            <w:r>
              <w:rPr>
                <w:rFonts w:ascii="Trebuchet MS" w:hAnsi="Trebuchet MS" w:cs="TimesNewRomanPSMT"/>
                <w:sz w:val="24"/>
                <w:szCs w:val="24"/>
                <w:lang w:val="en-US"/>
              </w:rPr>
              <w:t>Oana</w:t>
            </w:r>
            <w:proofErr w:type="spellEnd"/>
            <w:r>
              <w:rPr>
                <w:rFonts w:ascii="Trebuchet MS" w:hAnsi="Trebuchet MS" w:cs="TimesNewRomanPSMT"/>
                <w:sz w:val="24"/>
                <w:szCs w:val="24"/>
                <w:lang w:val="en-US"/>
              </w:rPr>
              <w:t xml:space="preserve"> PANTURESCU</w:t>
            </w:r>
          </w:p>
          <w:p w14:paraId="0ADD321E"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62D8581A" w14:textId="723B6C2C" w:rsidR="005C76B0" w:rsidRDefault="005C76B0" w:rsidP="0070597B">
            <w:pPr>
              <w:autoSpaceDE w:val="0"/>
              <w:autoSpaceDN w:val="0"/>
              <w:adjustRightInd w:val="0"/>
              <w:jc w:val="center"/>
              <w:rPr>
                <w:rFonts w:ascii="Trebuchet MS" w:hAnsi="Trebuchet MS" w:cs="TimesNewRomanPSMT"/>
                <w:sz w:val="24"/>
                <w:szCs w:val="24"/>
                <w:lang w:val="en-US"/>
              </w:rPr>
            </w:pPr>
          </w:p>
          <w:p w14:paraId="6CB1CCB1" w14:textId="77777777" w:rsidR="00D23181" w:rsidRPr="00867270" w:rsidRDefault="00D23181" w:rsidP="0070597B">
            <w:pPr>
              <w:autoSpaceDE w:val="0"/>
              <w:autoSpaceDN w:val="0"/>
              <w:adjustRightInd w:val="0"/>
              <w:jc w:val="center"/>
              <w:rPr>
                <w:rFonts w:ascii="Trebuchet MS" w:hAnsi="Trebuchet MS" w:cs="TimesNewRomanPSMT"/>
                <w:sz w:val="24"/>
                <w:szCs w:val="24"/>
                <w:lang w:val="en-US"/>
              </w:rPr>
            </w:pPr>
          </w:p>
          <w:p w14:paraId="20B8C7EC" w14:textId="77777777" w:rsidR="005C76B0" w:rsidRDefault="005C76B0" w:rsidP="0070597B">
            <w:pPr>
              <w:autoSpaceDE w:val="0"/>
              <w:autoSpaceDN w:val="0"/>
              <w:adjustRightInd w:val="0"/>
              <w:jc w:val="center"/>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Serviciul</w:t>
            </w:r>
            <w:proofErr w:type="spellEnd"/>
            <w:r w:rsidRPr="00867270">
              <w:rPr>
                <w:rFonts w:ascii="Trebuchet MS" w:hAnsi="Trebuchet MS" w:cs="TimesNewRomanPSMT"/>
                <w:sz w:val="24"/>
                <w:szCs w:val="24"/>
                <w:lang w:val="en-US"/>
              </w:rPr>
              <w:t xml:space="preserve"> Economic </w:t>
            </w:r>
            <w:proofErr w:type="spellStart"/>
            <w:r w:rsidRPr="00867270">
              <w:rPr>
                <w:rFonts w:ascii="Trebuchet MS" w:hAnsi="Trebuchet MS" w:cs="TimesNewRomanPSMT"/>
                <w:sz w:val="24"/>
                <w:szCs w:val="24"/>
                <w:lang w:val="en-US"/>
              </w:rPr>
              <w:t>și</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Administrativ</w:t>
            </w:r>
            <w:proofErr w:type="spellEnd"/>
          </w:p>
          <w:p w14:paraId="6BDA607B"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Șef</w:t>
            </w:r>
            <w:proofErr w:type="spellEnd"/>
            <w:r w:rsidRPr="00867270">
              <w:rPr>
                <w:rFonts w:ascii="Trebuchet MS" w:hAnsi="Trebuchet MS" w:cs="TimesNewRomanPSMT"/>
                <w:sz w:val="24"/>
                <w:szCs w:val="24"/>
                <w:lang w:val="en-US"/>
              </w:rPr>
              <w:t xml:space="preserve"> </w:t>
            </w:r>
            <w:proofErr w:type="spellStart"/>
            <w:r w:rsidRPr="00867270">
              <w:rPr>
                <w:rFonts w:ascii="Trebuchet MS" w:hAnsi="Trebuchet MS" w:cs="TimesNewRomanPSMT"/>
                <w:sz w:val="24"/>
                <w:szCs w:val="24"/>
                <w:lang w:val="en-US"/>
              </w:rPr>
              <w:t>Serviciu</w:t>
            </w:r>
            <w:proofErr w:type="spellEnd"/>
            <w:r>
              <w:rPr>
                <w:rFonts w:ascii="Trebuchet MS" w:hAnsi="Trebuchet MS" w:cs="TimesNewRomanPSMT"/>
                <w:sz w:val="24"/>
                <w:szCs w:val="24"/>
                <w:lang w:val="en-US"/>
              </w:rPr>
              <w:t>,</w:t>
            </w:r>
          </w:p>
          <w:p w14:paraId="33B42DEB" w14:textId="17C1E121" w:rsidR="005C76B0" w:rsidRDefault="00D23181" w:rsidP="0070597B">
            <w:pPr>
              <w:autoSpaceDE w:val="0"/>
              <w:autoSpaceDN w:val="0"/>
              <w:adjustRightInd w:val="0"/>
              <w:jc w:val="center"/>
              <w:rPr>
                <w:rFonts w:ascii="Trebuchet MS" w:hAnsi="Trebuchet MS" w:cs="TimesNewRomanPSMT"/>
                <w:sz w:val="24"/>
                <w:szCs w:val="24"/>
                <w:lang w:val="en-US"/>
              </w:rPr>
            </w:pPr>
            <w:r>
              <w:rPr>
                <w:rFonts w:ascii="Trebuchet MS" w:hAnsi="Trebuchet MS" w:cs="TimesNewRomanPSMT"/>
                <w:sz w:val="24"/>
                <w:szCs w:val="24"/>
                <w:lang w:val="en-US"/>
              </w:rPr>
              <w:t xml:space="preserve">Ec. </w:t>
            </w:r>
            <w:proofErr w:type="spellStart"/>
            <w:r>
              <w:rPr>
                <w:rFonts w:ascii="Trebuchet MS" w:hAnsi="Trebuchet MS" w:cs="TimesNewRomanPSMT"/>
                <w:sz w:val="24"/>
                <w:szCs w:val="24"/>
                <w:lang w:val="en-US"/>
              </w:rPr>
              <w:t>Georgeta</w:t>
            </w:r>
            <w:proofErr w:type="spellEnd"/>
            <w:r>
              <w:rPr>
                <w:rFonts w:ascii="Trebuchet MS" w:hAnsi="Trebuchet MS" w:cs="TimesNewRomanPSMT"/>
                <w:sz w:val="24"/>
                <w:szCs w:val="24"/>
                <w:lang w:val="en-US"/>
              </w:rPr>
              <w:t xml:space="preserve"> MINCIUNA</w:t>
            </w:r>
          </w:p>
          <w:p w14:paraId="03E65C79" w14:textId="77777777" w:rsidR="00D23181" w:rsidRDefault="00D23181" w:rsidP="0070597B">
            <w:pPr>
              <w:autoSpaceDE w:val="0"/>
              <w:autoSpaceDN w:val="0"/>
              <w:adjustRightInd w:val="0"/>
              <w:jc w:val="center"/>
              <w:rPr>
                <w:rFonts w:ascii="Trebuchet MS" w:hAnsi="Trebuchet MS" w:cs="TimesNewRomanPSMT"/>
                <w:sz w:val="24"/>
                <w:szCs w:val="24"/>
                <w:lang w:val="en-US"/>
              </w:rPr>
            </w:pPr>
          </w:p>
          <w:p w14:paraId="2252651E"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4DFDF415"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p>
          <w:p w14:paraId="2289AEB6"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Consilier</w:t>
            </w:r>
            <w:proofErr w:type="spellEnd"/>
            <w:r w:rsidRPr="00867270">
              <w:rPr>
                <w:rFonts w:ascii="Trebuchet MS" w:hAnsi="Trebuchet MS" w:cs="TimesNewRomanPSMT"/>
                <w:sz w:val="24"/>
                <w:szCs w:val="24"/>
                <w:lang w:val="en-US"/>
              </w:rPr>
              <w:t xml:space="preserve"> juridic</w:t>
            </w:r>
          </w:p>
          <w:p w14:paraId="170030DF" w14:textId="00C75CF3" w:rsidR="005C76B0" w:rsidRDefault="00D23181" w:rsidP="0070597B">
            <w:pPr>
              <w:autoSpaceDE w:val="0"/>
              <w:autoSpaceDN w:val="0"/>
              <w:adjustRightInd w:val="0"/>
              <w:jc w:val="center"/>
              <w:rPr>
                <w:rFonts w:ascii="Trebuchet MS" w:hAnsi="Trebuchet MS" w:cs="TimesNewRomanPSMT"/>
                <w:sz w:val="24"/>
                <w:szCs w:val="24"/>
                <w:lang w:val="en-US"/>
              </w:rPr>
            </w:pPr>
            <w:r>
              <w:rPr>
                <w:rFonts w:ascii="Trebuchet MS" w:hAnsi="Trebuchet MS" w:cs="TimesNewRomanPSMT"/>
                <w:sz w:val="24"/>
                <w:szCs w:val="24"/>
                <w:lang w:val="en-US"/>
              </w:rPr>
              <w:t>Jr. Ramona CALAPOD</w:t>
            </w:r>
          </w:p>
          <w:p w14:paraId="7D5F89B0"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55322B5C"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00B63D2C"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p>
          <w:p w14:paraId="0AE1EB39" w14:textId="77777777" w:rsidR="00D23181" w:rsidRDefault="00D23181" w:rsidP="0070597B">
            <w:pPr>
              <w:autoSpaceDE w:val="0"/>
              <w:autoSpaceDN w:val="0"/>
              <w:adjustRightInd w:val="0"/>
              <w:jc w:val="center"/>
              <w:rPr>
                <w:rFonts w:ascii="Trebuchet MS" w:hAnsi="Trebuchet MS" w:cs="TimesNewRomanPSMT"/>
                <w:sz w:val="24"/>
                <w:szCs w:val="24"/>
                <w:lang w:val="en-US"/>
              </w:rPr>
            </w:pPr>
          </w:p>
          <w:p w14:paraId="6A555ECE" w14:textId="45949ACC" w:rsidR="005C76B0" w:rsidRDefault="00D23181" w:rsidP="0070597B">
            <w:pPr>
              <w:autoSpaceDE w:val="0"/>
              <w:autoSpaceDN w:val="0"/>
              <w:adjustRightInd w:val="0"/>
              <w:jc w:val="center"/>
              <w:rPr>
                <w:rFonts w:ascii="Trebuchet MS" w:hAnsi="Trebuchet MS" w:cs="TimesNewRomanPSMT"/>
                <w:sz w:val="24"/>
                <w:szCs w:val="24"/>
                <w:lang w:val="en-US"/>
              </w:rPr>
            </w:pPr>
            <w:proofErr w:type="spellStart"/>
            <w:r>
              <w:rPr>
                <w:rFonts w:ascii="Trebuchet MS" w:hAnsi="Trebuchet MS" w:cs="TimesNewRomanPSMT"/>
                <w:sz w:val="24"/>
                <w:szCs w:val="24"/>
                <w:lang w:val="en-US"/>
              </w:rPr>
              <w:t>Compartiment</w:t>
            </w:r>
            <w:proofErr w:type="spellEnd"/>
            <w:r>
              <w:rPr>
                <w:rFonts w:ascii="Trebuchet MS" w:hAnsi="Trebuchet MS" w:cs="TimesNewRomanPSMT"/>
                <w:sz w:val="24"/>
                <w:szCs w:val="24"/>
                <w:lang w:val="en-US"/>
              </w:rPr>
              <w:t xml:space="preserve"> </w:t>
            </w:r>
            <w:proofErr w:type="spellStart"/>
            <w:r>
              <w:rPr>
                <w:rFonts w:ascii="Trebuchet MS" w:hAnsi="Trebuchet MS" w:cs="TimesNewRomanPSMT"/>
                <w:sz w:val="24"/>
                <w:szCs w:val="24"/>
                <w:lang w:val="en-US"/>
              </w:rPr>
              <w:t>achizitii</w:t>
            </w:r>
            <w:proofErr w:type="spellEnd"/>
            <w:r>
              <w:rPr>
                <w:rFonts w:ascii="Trebuchet MS" w:hAnsi="Trebuchet MS" w:cs="TimesNewRomanPSMT"/>
                <w:sz w:val="24"/>
                <w:szCs w:val="24"/>
                <w:lang w:val="en-US"/>
              </w:rPr>
              <w:t xml:space="preserve"> </w:t>
            </w:r>
            <w:proofErr w:type="spellStart"/>
            <w:r>
              <w:rPr>
                <w:rFonts w:ascii="Trebuchet MS" w:hAnsi="Trebuchet MS" w:cs="TimesNewRomanPSMT"/>
                <w:sz w:val="24"/>
                <w:szCs w:val="24"/>
                <w:lang w:val="en-US"/>
              </w:rPr>
              <w:t>publice</w:t>
            </w:r>
            <w:proofErr w:type="spellEnd"/>
            <w:r w:rsidR="005C76B0" w:rsidRPr="00867270">
              <w:rPr>
                <w:rFonts w:ascii="Trebuchet MS" w:hAnsi="Trebuchet MS" w:cs="TimesNewRomanPSMT"/>
                <w:sz w:val="24"/>
                <w:szCs w:val="24"/>
                <w:lang w:val="en-US"/>
              </w:rPr>
              <w:t>,</w:t>
            </w:r>
          </w:p>
          <w:p w14:paraId="6822E9EA" w14:textId="5FF5C2B4" w:rsidR="005C76B0" w:rsidRDefault="00D23181" w:rsidP="0070597B">
            <w:pPr>
              <w:autoSpaceDE w:val="0"/>
              <w:autoSpaceDN w:val="0"/>
              <w:adjustRightInd w:val="0"/>
              <w:jc w:val="center"/>
              <w:rPr>
                <w:rFonts w:ascii="Trebuchet MS" w:hAnsi="Trebuchet MS" w:cs="TimesNewRomanPSMT"/>
                <w:sz w:val="24"/>
                <w:szCs w:val="24"/>
                <w:lang w:val="en-US"/>
              </w:rPr>
            </w:pPr>
            <w:r>
              <w:rPr>
                <w:rFonts w:ascii="Trebuchet MS" w:hAnsi="Trebuchet MS" w:cs="TimesNewRomanPSMT"/>
                <w:sz w:val="24"/>
                <w:szCs w:val="24"/>
                <w:lang w:val="en-US"/>
              </w:rPr>
              <w:t>Ec. Magdalena GHEORGHE</w:t>
            </w:r>
          </w:p>
        </w:tc>
        <w:tc>
          <w:tcPr>
            <w:tcW w:w="4956" w:type="dxa"/>
          </w:tcPr>
          <w:p w14:paraId="1E749C96" w14:textId="77777777" w:rsidR="005C76B0" w:rsidRDefault="005C76B0" w:rsidP="0070597B">
            <w:pPr>
              <w:autoSpaceDE w:val="0"/>
              <w:autoSpaceDN w:val="0"/>
              <w:adjustRightInd w:val="0"/>
              <w:jc w:val="center"/>
              <w:rPr>
                <w:rFonts w:ascii="Trebuchet MS" w:hAnsi="Trebuchet MS" w:cs="TimesNewRomanPS-BoldMT"/>
                <w:b/>
                <w:bCs/>
                <w:sz w:val="24"/>
                <w:szCs w:val="24"/>
                <w:lang w:val="en-US"/>
              </w:rPr>
            </w:pPr>
            <w:proofErr w:type="spellStart"/>
            <w:r w:rsidRPr="00867270">
              <w:rPr>
                <w:rFonts w:ascii="Trebuchet MS" w:hAnsi="Trebuchet MS" w:cs="TimesNewRomanPS-BoldMT"/>
                <w:b/>
                <w:bCs/>
                <w:sz w:val="24"/>
                <w:szCs w:val="24"/>
                <w:lang w:val="en-US"/>
              </w:rPr>
              <w:t>Concedent</w:t>
            </w:r>
            <w:proofErr w:type="spellEnd"/>
            <w:r w:rsidRPr="00867270">
              <w:rPr>
                <w:rFonts w:ascii="Trebuchet MS" w:hAnsi="Trebuchet MS" w:cs="TimesNewRomanPS-BoldMT"/>
                <w:b/>
                <w:bCs/>
                <w:sz w:val="24"/>
                <w:szCs w:val="24"/>
                <w:lang w:val="en-US"/>
              </w:rPr>
              <w:t>,</w:t>
            </w:r>
          </w:p>
          <w:p w14:paraId="7AA7F384" w14:textId="77777777" w:rsidR="005C76B0" w:rsidRDefault="005C76B0" w:rsidP="0070597B">
            <w:pPr>
              <w:autoSpaceDE w:val="0"/>
              <w:autoSpaceDN w:val="0"/>
              <w:adjustRightInd w:val="0"/>
              <w:jc w:val="center"/>
              <w:rPr>
                <w:rFonts w:ascii="Trebuchet MS" w:hAnsi="Trebuchet MS" w:cs="TimesNewRomanPS-BoldMT"/>
                <w:b/>
                <w:bCs/>
                <w:sz w:val="24"/>
                <w:szCs w:val="24"/>
                <w:lang w:val="en-US"/>
              </w:rPr>
            </w:pPr>
          </w:p>
          <w:p w14:paraId="183604AB" w14:textId="77777777" w:rsidR="005C76B0" w:rsidRPr="00F475BA" w:rsidRDefault="005C76B0" w:rsidP="0070597B">
            <w:pPr>
              <w:autoSpaceDE w:val="0"/>
              <w:autoSpaceDN w:val="0"/>
              <w:adjustRightInd w:val="0"/>
              <w:jc w:val="center"/>
              <w:rPr>
                <w:rFonts w:ascii="Trebuchet MS" w:hAnsi="Trebuchet MS" w:cs="TimesNewRomanPS-BoldMT"/>
                <w:sz w:val="24"/>
                <w:szCs w:val="24"/>
                <w:lang w:val="en-US"/>
              </w:rPr>
            </w:pPr>
            <w:r>
              <w:rPr>
                <w:rFonts w:ascii="Trebuchet MS" w:hAnsi="Trebuchet MS" w:cs="TimesNewRomanPS-BoldMT"/>
                <w:sz w:val="24"/>
                <w:szCs w:val="24"/>
                <w:lang w:val="en-US"/>
              </w:rPr>
              <w:t>________________________________</w:t>
            </w:r>
          </w:p>
          <w:p w14:paraId="6B5DD562"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09CFF276"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proofErr w:type="spellStart"/>
            <w:r w:rsidRPr="00867270">
              <w:rPr>
                <w:rFonts w:ascii="Trebuchet MS" w:hAnsi="Trebuchet MS" w:cs="TimesNewRomanPSMT"/>
                <w:sz w:val="24"/>
                <w:szCs w:val="24"/>
                <w:lang w:val="en-US"/>
              </w:rPr>
              <w:t>Reprezentant</w:t>
            </w:r>
            <w:proofErr w:type="spellEnd"/>
            <w:r w:rsidRPr="00867270">
              <w:rPr>
                <w:rFonts w:ascii="Trebuchet MS" w:hAnsi="Trebuchet MS" w:cs="TimesNewRomanPSMT"/>
                <w:sz w:val="24"/>
                <w:szCs w:val="24"/>
                <w:lang w:val="en-US"/>
              </w:rPr>
              <w:t xml:space="preserve"> legal,</w:t>
            </w:r>
          </w:p>
          <w:p w14:paraId="0995550A"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40EC0EA4" w14:textId="77777777" w:rsidR="005C76B0" w:rsidRDefault="005C76B0" w:rsidP="0070597B">
            <w:pPr>
              <w:autoSpaceDE w:val="0"/>
              <w:autoSpaceDN w:val="0"/>
              <w:adjustRightInd w:val="0"/>
              <w:jc w:val="center"/>
              <w:rPr>
                <w:rFonts w:ascii="Trebuchet MS" w:hAnsi="Trebuchet MS" w:cs="TimesNewRomanPSMT"/>
                <w:sz w:val="24"/>
                <w:szCs w:val="24"/>
                <w:lang w:val="en-US"/>
              </w:rPr>
            </w:pPr>
            <w:r>
              <w:rPr>
                <w:rFonts w:ascii="Trebuchet MS" w:hAnsi="Trebuchet MS" w:cs="TimesNewRomanPSMT"/>
                <w:sz w:val="24"/>
                <w:szCs w:val="24"/>
                <w:lang w:val="en-US"/>
              </w:rPr>
              <w:t>_______________________________</w:t>
            </w:r>
          </w:p>
          <w:p w14:paraId="3AFA7149"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34D8D0D7" w14:textId="77777777" w:rsidR="005C76B0" w:rsidRDefault="005C76B0" w:rsidP="0070597B">
            <w:pPr>
              <w:autoSpaceDE w:val="0"/>
              <w:autoSpaceDN w:val="0"/>
              <w:adjustRightInd w:val="0"/>
              <w:jc w:val="center"/>
              <w:rPr>
                <w:rFonts w:ascii="Trebuchet MS" w:hAnsi="Trebuchet MS" w:cs="TimesNewRomanPSMT"/>
                <w:sz w:val="24"/>
                <w:szCs w:val="24"/>
                <w:lang w:val="en-US"/>
              </w:rPr>
            </w:pPr>
          </w:p>
          <w:p w14:paraId="7CD0A157"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r w:rsidRPr="00867270">
              <w:rPr>
                <w:rFonts w:ascii="Trebuchet MS" w:hAnsi="Trebuchet MS" w:cs="TimesNewRomanPSMT"/>
                <w:sz w:val="24"/>
                <w:szCs w:val="24"/>
                <w:lang w:val="en-US"/>
              </w:rPr>
              <w:t xml:space="preserve">Medic </w:t>
            </w:r>
            <w:proofErr w:type="spellStart"/>
            <w:r w:rsidRPr="00867270">
              <w:rPr>
                <w:rFonts w:ascii="Trebuchet MS" w:hAnsi="Trebuchet MS" w:cs="TimesNewRomanPSMT"/>
                <w:sz w:val="24"/>
                <w:szCs w:val="24"/>
                <w:lang w:val="en-US"/>
              </w:rPr>
              <w:t>veterinar</w:t>
            </w:r>
            <w:proofErr w:type="spellEnd"/>
            <w:r w:rsidRPr="00867270">
              <w:rPr>
                <w:rFonts w:ascii="Trebuchet MS" w:hAnsi="Trebuchet MS" w:cs="TimesNewRomanPSMT"/>
                <w:sz w:val="24"/>
                <w:szCs w:val="24"/>
                <w:lang w:val="en-US"/>
              </w:rPr>
              <w:t xml:space="preserve"> titular</w:t>
            </w:r>
          </w:p>
          <w:p w14:paraId="6ACA939E" w14:textId="77777777" w:rsidR="005C76B0" w:rsidRPr="00867270" w:rsidRDefault="005C76B0" w:rsidP="0070597B">
            <w:pPr>
              <w:autoSpaceDE w:val="0"/>
              <w:autoSpaceDN w:val="0"/>
              <w:adjustRightInd w:val="0"/>
              <w:jc w:val="center"/>
              <w:rPr>
                <w:rFonts w:ascii="Trebuchet MS" w:hAnsi="Trebuchet MS" w:cs="TimesNewRomanPSMT"/>
                <w:sz w:val="24"/>
                <w:szCs w:val="24"/>
                <w:lang w:val="en-US"/>
              </w:rPr>
            </w:pPr>
            <w:r>
              <w:rPr>
                <w:rFonts w:ascii="Trebuchet MS" w:hAnsi="Trebuchet MS" w:cs="TimesNewRomanPSMT"/>
                <w:sz w:val="24"/>
                <w:szCs w:val="24"/>
                <w:lang w:val="en-US"/>
              </w:rPr>
              <w:t>_______________________________</w:t>
            </w:r>
          </w:p>
          <w:p w14:paraId="788E0EE7" w14:textId="77777777" w:rsidR="005C76B0" w:rsidRDefault="005C76B0" w:rsidP="0070597B">
            <w:pPr>
              <w:autoSpaceDE w:val="0"/>
              <w:autoSpaceDN w:val="0"/>
              <w:adjustRightInd w:val="0"/>
              <w:jc w:val="center"/>
              <w:rPr>
                <w:rFonts w:ascii="Trebuchet MS" w:hAnsi="Trebuchet MS" w:cs="TimesNewRomanPSMT"/>
                <w:sz w:val="24"/>
                <w:szCs w:val="24"/>
                <w:lang w:val="en-US"/>
              </w:rPr>
            </w:pPr>
          </w:p>
        </w:tc>
      </w:tr>
    </w:tbl>
    <w:p w14:paraId="0699DC0C" w14:textId="77777777" w:rsidR="005C76B0" w:rsidRPr="00867270" w:rsidRDefault="005C76B0" w:rsidP="005C76B0">
      <w:pPr>
        <w:autoSpaceDE w:val="0"/>
        <w:autoSpaceDN w:val="0"/>
        <w:adjustRightInd w:val="0"/>
        <w:spacing w:after="0" w:line="240" w:lineRule="auto"/>
        <w:jc w:val="both"/>
        <w:rPr>
          <w:rFonts w:ascii="Trebuchet MS" w:hAnsi="Trebuchet MS" w:cs="TimesNewRomanPSMT"/>
          <w:sz w:val="24"/>
          <w:szCs w:val="24"/>
          <w:lang w:val="en-US"/>
        </w:rPr>
      </w:pPr>
    </w:p>
    <w:p w14:paraId="615E2971" w14:textId="77777777" w:rsidR="00B65E03" w:rsidRDefault="00B65E03"/>
    <w:sectPr w:rsidR="00B65E03" w:rsidSect="005C76B0">
      <w:pgSz w:w="11907" w:h="16840" w:code="9"/>
      <w:pgMar w:top="454" w:right="567" w:bottom="454" w:left="567" w:header="284" w:footer="3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525"/>
    <w:multiLevelType w:val="hybridMultilevel"/>
    <w:tmpl w:val="24180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D0944"/>
    <w:multiLevelType w:val="hybridMultilevel"/>
    <w:tmpl w:val="30C6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566D7"/>
    <w:multiLevelType w:val="hybridMultilevel"/>
    <w:tmpl w:val="32F667D8"/>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0297B"/>
    <w:multiLevelType w:val="hybridMultilevel"/>
    <w:tmpl w:val="FBF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240F4"/>
    <w:multiLevelType w:val="hybridMultilevel"/>
    <w:tmpl w:val="2AF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435D5"/>
    <w:multiLevelType w:val="hybridMultilevel"/>
    <w:tmpl w:val="7996E6B0"/>
    <w:lvl w:ilvl="0" w:tplc="97E48AC6">
      <w:start w:val="2"/>
      <w:numFmt w:val="bullet"/>
      <w:lvlText w:val="-"/>
      <w:lvlJc w:val="left"/>
      <w:pPr>
        <w:ind w:left="720" w:hanging="360"/>
      </w:pPr>
      <w:rPr>
        <w:rFonts w:ascii="Trebuchet MS" w:eastAsia="Calibri" w:hAnsi="Trebuchet M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A57C5"/>
    <w:multiLevelType w:val="hybridMultilevel"/>
    <w:tmpl w:val="B8B0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E4C20"/>
    <w:multiLevelType w:val="hybridMultilevel"/>
    <w:tmpl w:val="E1E6E0D2"/>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F7FFD"/>
    <w:multiLevelType w:val="hybridMultilevel"/>
    <w:tmpl w:val="E23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710514">
    <w:abstractNumId w:val="7"/>
  </w:num>
  <w:num w:numId="2" w16cid:durableId="1686705820">
    <w:abstractNumId w:val="2"/>
  </w:num>
  <w:num w:numId="3" w16cid:durableId="241648895">
    <w:abstractNumId w:val="8"/>
  </w:num>
  <w:num w:numId="4" w16cid:durableId="690838157">
    <w:abstractNumId w:val="5"/>
  </w:num>
  <w:num w:numId="5" w16cid:durableId="219900052">
    <w:abstractNumId w:val="0"/>
  </w:num>
  <w:num w:numId="6" w16cid:durableId="1449813047">
    <w:abstractNumId w:val="6"/>
  </w:num>
  <w:num w:numId="7" w16cid:durableId="1624338045">
    <w:abstractNumId w:val="1"/>
  </w:num>
  <w:num w:numId="8" w16cid:durableId="1900702397">
    <w:abstractNumId w:val="4"/>
  </w:num>
  <w:num w:numId="9" w16cid:durableId="424151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B0"/>
    <w:rsid w:val="00104CF5"/>
    <w:rsid w:val="002B1D14"/>
    <w:rsid w:val="005C76B0"/>
    <w:rsid w:val="00B65E03"/>
    <w:rsid w:val="00D2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DABA"/>
  <w15:chartTrackingRefBased/>
  <w15:docId w15:val="{BA993721-92CF-40C7-8F7A-FEA6E37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B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6B0"/>
    <w:rPr>
      <w:rFonts w:ascii="Calibri" w:eastAsia="Calibri" w:hAnsi="Calibri" w:cs="Times New Roman"/>
      <w:lang w:val="en-GB"/>
    </w:rPr>
  </w:style>
  <w:style w:type="paragraph" w:styleId="Footer">
    <w:name w:val="footer"/>
    <w:basedOn w:val="Normal"/>
    <w:link w:val="FooterChar"/>
    <w:uiPriority w:val="99"/>
    <w:unhideWhenUsed/>
    <w:rsid w:val="005C7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6B0"/>
    <w:rPr>
      <w:rFonts w:ascii="Calibri" w:eastAsia="Calibri" w:hAnsi="Calibri" w:cs="Times New Roman"/>
      <w:lang w:val="en-GB"/>
    </w:rPr>
  </w:style>
  <w:style w:type="character" w:styleId="Hyperlink">
    <w:name w:val="Hyperlink"/>
    <w:uiPriority w:val="99"/>
    <w:rsid w:val="005C76B0"/>
    <w:rPr>
      <w:color w:val="0000FF"/>
      <w:u w:val="single"/>
    </w:rPr>
  </w:style>
  <w:style w:type="table" w:styleId="TableGrid">
    <w:name w:val="Table Grid"/>
    <w:basedOn w:val="TableNormal"/>
    <w:uiPriority w:val="39"/>
    <w:rsid w:val="005C76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76B0"/>
    <w:rPr>
      <w:b/>
      <w:bCs/>
    </w:rPr>
  </w:style>
  <w:style w:type="paragraph" w:styleId="NormalWeb">
    <w:name w:val="Normal (Web)"/>
    <w:basedOn w:val="Normal"/>
    <w:uiPriority w:val="99"/>
    <w:semiHidden/>
    <w:unhideWhenUsed/>
    <w:rsid w:val="005C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5C76B0"/>
    <w:rPr>
      <w:color w:val="605E5C"/>
      <w:shd w:val="clear" w:color="auto" w:fill="E1DFDD"/>
    </w:rPr>
  </w:style>
  <w:style w:type="paragraph" w:styleId="ListParagraph">
    <w:name w:val="List Paragraph"/>
    <w:basedOn w:val="Normal"/>
    <w:uiPriority w:val="34"/>
    <w:qFormat/>
    <w:rsid w:val="005C76B0"/>
    <w:pPr>
      <w:ind w:left="720"/>
      <w:contextualSpacing/>
    </w:p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5C76B0"/>
    <w:pPr>
      <w:tabs>
        <w:tab w:val="left" w:pos="709"/>
      </w:tabs>
      <w:spacing w:after="0" w:line="240" w:lineRule="auto"/>
    </w:pPr>
    <w:rPr>
      <w:rFonts w:ascii="Tahoma" w:eastAsia="Times New Roman" w:hAnsi="Tahoma"/>
      <w:noProof/>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8542</Words>
  <Characters>48693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achpub</dc:creator>
  <cp:keywords/>
  <dc:description/>
  <cp:lastModifiedBy>achpub</cp:lastModifiedBy>
  <cp:revision>1</cp:revision>
  <dcterms:created xsi:type="dcterms:W3CDTF">2022-09-28T14:09:00Z</dcterms:created>
  <dcterms:modified xsi:type="dcterms:W3CDTF">2022-09-28T14:39:00Z</dcterms:modified>
</cp:coreProperties>
</file>